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30" w:rsidRPr="00C20C6E" w:rsidRDefault="00584C5A" w:rsidP="00C20C6E">
      <w:pPr>
        <w:pStyle w:val="Iauiue"/>
        <w:ind w:firstLine="709"/>
        <w:jc w:val="center"/>
        <w:rPr>
          <w:b/>
          <w:sz w:val="24"/>
          <w:szCs w:val="24"/>
        </w:rPr>
      </w:pPr>
      <w:r w:rsidRPr="00C20C6E">
        <w:rPr>
          <w:b/>
          <w:sz w:val="24"/>
          <w:szCs w:val="24"/>
        </w:rPr>
        <w:t xml:space="preserve">ДОГОВОР № </w:t>
      </w:r>
      <w:r w:rsidR="00B12F08">
        <w:rPr>
          <w:b/>
          <w:sz w:val="24"/>
          <w:szCs w:val="24"/>
          <w:highlight w:val="yellow"/>
        </w:rPr>
        <w:t>__/</w:t>
      </w:r>
      <w:r w:rsidR="00B12F08">
        <w:rPr>
          <w:b/>
          <w:sz w:val="24"/>
          <w:szCs w:val="24"/>
        </w:rPr>
        <w:t>23</w:t>
      </w:r>
    </w:p>
    <w:p w:rsidR="00995B30" w:rsidRPr="00C20C6E" w:rsidRDefault="00995B30" w:rsidP="00C20C6E">
      <w:pPr>
        <w:pStyle w:val="Iauiue"/>
        <w:ind w:firstLine="709"/>
        <w:jc w:val="center"/>
        <w:rPr>
          <w:b/>
          <w:sz w:val="24"/>
          <w:szCs w:val="24"/>
        </w:rPr>
      </w:pPr>
      <w:r w:rsidRPr="00C20C6E">
        <w:rPr>
          <w:b/>
          <w:sz w:val="24"/>
          <w:szCs w:val="24"/>
        </w:rPr>
        <w:t xml:space="preserve">на </w:t>
      </w:r>
      <w:r w:rsidR="00584C5A" w:rsidRPr="00C20C6E">
        <w:rPr>
          <w:b/>
          <w:sz w:val="24"/>
          <w:szCs w:val="24"/>
        </w:rPr>
        <w:t xml:space="preserve">выполнение </w:t>
      </w:r>
      <w:r w:rsidRPr="00C20C6E">
        <w:rPr>
          <w:b/>
          <w:sz w:val="24"/>
          <w:szCs w:val="24"/>
        </w:rPr>
        <w:t>научно-исследоват</w:t>
      </w:r>
      <w:r w:rsidR="00C20C6E">
        <w:rPr>
          <w:b/>
          <w:sz w:val="24"/>
          <w:szCs w:val="24"/>
        </w:rPr>
        <w:t>ельских и технологических работ</w:t>
      </w:r>
    </w:p>
    <w:p w:rsidR="00995B30" w:rsidRPr="00C20C6E" w:rsidRDefault="00995B30" w:rsidP="00C20C6E">
      <w:pPr>
        <w:pStyle w:val="Iauiue"/>
        <w:ind w:firstLine="709"/>
        <w:jc w:val="both"/>
        <w:rPr>
          <w:sz w:val="24"/>
          <w:szCs w:val="24"/>
        </w:rPr>
      </w:pPr>
    </w:p>
    <w:p w:rsidR="00995B30" w:rsidRPr="00C20C6E" w:rsidRDefault="00C20C6E" w:rsidP="00C20C6E">
      <w:pPr>
        <w:pStyle w:val="Iauiue"/>
        <w:tabs>
          <w:tab w:val="left" w:pos="7938"/>
        </w:tabs>
        <w:jc w:val="both"/>
        <w:rPr>
          <w:sz w:val="24"/>
          <w:szCs w:val="24"/>
        </w:rPr>
      </w:pPr>
      <w:r>
        <w:rPr>
          <w:sz w:val="24"/>
          <w:szCs w:val="24"/>
        </w:rPr>
        <w:t xml:space="preserve">г. Пущино                                                                                                          </w:t>
      </w:r>
      <w:r w:rsidR="008C25BD" w:rsidRPr="00C20C6E">
        <w:rPr>
          <w:sz w:val="24"/>
          <w:szCs w:val="24"/>
          <w:highlight w:val="yellow"/>
        </w:rPr>
        <w:t>«</w:t>
      </w:r>
      <w:r w:rsidR="00B12F08">
        <w:rPr>
          <w:sz w:val="24"/>
          <w:szCs w:val="24"/>
          <w:highlight w:val="yellow"/>
        </w:rPr>
        <w:t>__</w:t>
      </w:r>
      <w:r w:rsidR="00584C5A" w:rsidRPr="00C20C6E">
        <w:rPr>
          <w:sz w:val="24"/>
          <w:szCs w:val="24"/>
          <w:highlight w:val="yellow"/>
        </w:rPr>
        <w:t>»</w:t>
      </w:r>
      <w:r w:rsidR="00B12F08">
        <w:rPr>
          <w:sz w:val="24"/>
          <w:szCs w:val="24"/>
          <w:highlight w:val="yellow"/>
        </w:rPr>
        <w:t>_____ 2023</w:t>
      </w:r>
      <w:r w:rsidR="00995B30" w:rsidRPr="00C20C6E">
        <w:rPr>
          <w:sz w:val="24"/>
          <w:szCs w:val="24"/>
          <w:highlight w:val="yellow"/>
        </w:rPr>
        <w:t xml:space="preserve"> г.</w:t>
      </w:r>
    </w:p>
    <w:p w:rsidR="00995B30" w:rsidRPr="00C20C6E" w:rsidRDefault="00995B30" w:rsidP="00C20C6E">
      <w:pPr>
        <w:pStyle w:val="Iauiue"/>
        <w:ind w:firstLine="709"/>
        <w:jc w:val="both"/>
        <w:rPr>
          <w:sz w:val="24"/>
          <w:szCs w:val="24"/>
        </w:rPr>
      </w:pPr>
    </w:p>
    <w:p w:rsidR="00995B30" w:rsidRPr="00C20C6E" w:rsidRDefault="00995B30" w:rsidP="00BD2F5D">
      <w:pPr>
        <w:pStyle w:val="a9"/>
        <w:ind w:firstLine="709"/>
        <w:jc w:val="both"/>
        <w:rPr>
          <w:sz w:val="24"/>
          <w:szCs w:val="24"/>
          <w:lang w:val="ru-RU"/>
        </w:rPr>
      </w:pPr>
      <w:r w:rsidRPr="00C20C6E">
        <w:rPr>
          <w:sz w:val="24"/>
          <w:szCs w:val="24"/>
          <w:lang w:val="ru-RU"/>
        </w:rPr>
        <w:t>Федеральное государственное бюджетное учреждение науки «Федеральный исследовательский центр «Пущинский научный центр биологических исследований Российской академии наук» (ФИЦ ПНЦБИ РАН), именуемый в дальнейшем «Исполнитель», в лице заместителя директора</w:t>
      </w:r>
      <w:r w:rsidR="00C6344E" w:rsidRPr="00C20C6E">
        <w:rPr>
          <w:sz w:val="24"/>
          <w:szCs w:val="24"/>
          <w:lang w:val="ru-RU"/>
        </w:rPr>
        <w:t xml:space="preserve"> по научной работе </w:t>
      </w:r>
      <w:r w:rsidRPr="00C20C6E">
        <w:rPr>
          <w:sz w:val="24"/>
          <w:szCs w:val="24"/>
          <w:lang w:val="ru-RU"/>
        </w:rPr>
        <w:t xml:space="preserve">Института биохимии и физиологии микроорганизмов им. Г.К. Скрябина Российской академии наук – обособленного подразделения Федерального государственного бюджетного учреждения науки «Федеральный исследовательский центр «Пущинский научный центр биологических исследований Российской академии наук» (ИБФМ РАН) Лисова Александра Викторовича, действующего на основании доверенности </w:t>
      </w:r>
      <w:r w:rsidR="00584C5A" w:rsidRPr="00C20C6E">
        <w:rPr>
          <w:sz w:val="24"/>
          <w:szCs w:val="24"/>
          <w:lang w:val="ru-RU"/>
        </w:rPr>
        <w:t>от 20.04.</w:t>
      </w:r>
      <w:r w:rsidRPr="00C20C6E">
        <w:rPr>
          <w:sz w:val="24"/>
          <w:szCs w:val="24"/>
          <w:lang w:val="ru-RU"/>
        </w:rPr>
        <w:t>2020</w:t>
      </w:r>
      <w:r w:rsidR="00584C5A" w:rsidRPr="00C20C6E">
        <w:rPr>
          <w:sz w:val="24"/>
          <w:szCs w:val="24"/>
          <w:lang w:val="ru-RU"/>
        </w:rPr>
        <w:t xml:space="preserve"> № 13</w:t>
      </w:r>
      <w:r w:rsidRPr="00C20C6E">
        <w:rPr>
          <w:sz w:val="24"/>
          <w:szCs w:val="24"/>
          <w:lang w:val="ru-RU"/>
        </w:rPr>
        <w:t xml:space="preserve">, с одной стороны и Общество с ограниченной ответственностью </w:t>
      </w:r>
      <w:r w:rsidRPr="00B12F08">
        <w:rPr>
          <w:sz w:val="24"/>
          <w:szCs w:val="24"/>
          <w:highlight w:val="yellow"/>
          <w:lang w:val="ru-RU"/>
        </w:rPr>
        <w:t>«</w:t>
      </w:r>
      <w:r w:rsidR="00B12F08" w:rsidRPr="00B12F08">
        <w:rPr>
          <w:sz w:val="24"/>
          <w:szCs w:val="24"/>
          <w:highlight w:val="yellow"/>
          <w:lang w:val="ru-RU"/>
        </w:rPr>
        <w:t>__________</w:t>
      </w:r>
      <w:r w:rsidRPr="00B12F08">
        <w:rPr>
          <w:sz w:val="24"/>
          <w:szCs w:val="24"/>
          <w:highlight w:val="yellow"/>
          <w:lang w:val="ru-RU"/>
        </w:rPr>
        <w:t>»</w:t>
      </w:r>
      <w:r w:rsidR="00D31B21" w:rsidRPr="00B12F08">
        <w:rPr>
          <w:sz w:val="24"/>
          <w:szCs w:val="24"/>
          <w:highlight w:val="yellow"/>
          <w:lang w:val="ru-RU"/>
        </w:rPr>
        <w:t xml:space="preserve"> (ООО «</w:t>
      </w:r>
      <w:r w:rsidR="00B12F08" w:rsidRPr="00B12F08">
        <w:rPr>
          <w:sz w:val="24"/>
          <w:szCs w:val="24"/>
          <w:highlight w:val="yellow"/>
          <w:lang w:val="ru-RU"/>
        </w:rPr>
        <w:t>_________</w:t>
      </w:r>
      <w:r w:rsidR="00D31B21" w:rsidRPr="00C20C6E">
        <w:rPr>
          <w:sz w:val="24"/>
          <w:szCs w:val="24"/>
          <w:lang w:val="ru-RU"/>
        </w:rPr>
        <w:t>»)</w:t>
      </w:r>
      <w:r w:rsidRPr="00C20C6E">
        <w:rPr>
          <w:sz w:val="24"/>
          <w:szCs w:val="24"/>
          <w:lang w:val="ru-RU"/>
        </w:rPr>
        <w:t xml:space="preserve"> в лице директора </w:t>
      </w:r>
      <w:r w:rsidR="00B12F08" w:rsidRPr="00B12F08">
        <w:rPr>
          <w:sz w:val="24"/>
          <w:szCs w:val="24"/>
          <w:highlight w:val="yellow"/>
          <w:lang w:val="ru-RU"/>
        </w:rPr>
        <w:t>___________________________</w:t>
      </w:r>
      <w:r w:rsidRPr="00B12F08">
        <w:rPr>
          <w:sz w:val="24"/>
          <w:szCs w:val="24"/>
          <w:highlight w:val="yellow"/>
          <w:lang w:val="ru-RU"/>
        </w:rPr>
        <w:t>,</w:t>
      </w:r>
      <w:r w:rsidRPr="00C20C6E">
        <w:rPr>
          <w:sz w:val="24"/>
          <w:szCs w:val="24"/>
          <w:lang w:val="ru-RU"/>
        </w:rPr>
        <w:t xml:space="preserve">действующего на основании Устава, </w:t>
      </w:r>
      <w:r w:rsidRPr="00C20C6E">
        <w:rPr>
          <w:bCs/>
          <w:sz w:val="24"/>
          <w:szCs w:val="24"/>
          <w:lang w:val="ru-RU"/>
        </w:rPr>
        <w:t xml:space="preserve">именуемый в дальнейшем «Заказчик», </w:t>
      </w:r>
      <w:r w:rsidRPr="00C20C6E">
        <w:rPr>
          <w:sz w:val="24"/>
          <w:szCs w:val="24"/>
          <w:lang w:val="ru-RU"/>
        </w:rPr>
        <w:t>с другой стороны далее совместно именуемые «Стороны», заключили настоящий Договор о нижеследующем.</w:t>
      </w:r>
    </w:p>
    <w:p w:rsidR="00995B30" w:rsidRPr="00C20C6E" w:rsidRDefault="00995B30" w:rsidP="00BD2F5D">
      <w:pPr>
        <w:pStyle w:val="a9"/>
        <w:ind w:firstLine="709"/>
        <w:jc w:val="both"/>
        <w:rPr>
          <w:sz w:val="24"/>
          <w:szCs w:val="24"/>
          <w:lang w:val="ru-RU"/>
        </w:rPr>
      </w:pPr>
    </w:p>
    <w:p w:rsidR="000620C5" w:rsidRPr="002D204C" w:rsidRDefault="00995B30" w:rsidP="002D204C">
      <w:pPr>
        <w:pStyle w:val="a9"/>
        <w:numPr>
          <w:ilvl w:val="0"/>
          <w:numId w:val="1"/>
        </w:numPr>
        <w:ind w:left="0" w:firstLine="709"/>
        <w:jc w:val="center"/>
        <w:rPr>
          <w:b/>
          <w:sz w:val="24"/>
          <w:szCs w:val="24"/>
          <w:lang w:val="ru-RU"/>
        </w:rPr>
      </w:pPr>
      <w:r w:rsidRPr="00C20C6E">
        <w:rPr>
          <w:b/>
          <w:sz w:val="24"/>
          <w:szCs w:val="24"/>
          <w:lang w:val="ru-RU"/>
        </w:rPr>
        <w:t>Предмет Договора</w:t>
      </w:r>
    </w:p>
    <w:p w:rsidR="005625A1" w:rsidRDefault="00995B30" w:rsidP="00BD2F5D">
      <w:pPr>
        <w:pStyle w:val="a8"/>
        <w:numPr>
          <w:ilvl w:val="1"/>
          <w:numId w:val="20"/>
        </w:numPr>
        <w:spacing w:after="0" w:line="240" w:lineRule="auto"/>
        <w:ind w:left="0" w:firstLine="709"/>
        <w:jc w:val="both"/>
        <w:rPr>
          <w:rFonts w:eastAsia="Calibri"/>
          <w:sz w:val="24"/>
          <w:szCs w:val="24"/>
          <w:lang w:val="ru-RU" w:eastAsia="en-US"/>
        </w:rPr>
      </w:pPr>
      <w:r w:rsidRPr="005625A1">
        <w:rPr>
          <w:color w:val="000000"/>
          <w:sz w:val="24"/>
          <w:szCs w:val="24"/>
          <w:shd w:val="clear" w:color="auto" w:fill="FFFFFF"/>
          <w:lang w:val="ru-RU"/>
        </w:rPr>
        <w:t>По настоящему Договору Исполнитель обязуется провести обусловленные техническим заданием Заказчика объектно-ориентированные научные исследования по теме: «Исследование и оптимиз</w:t>
      </w:r>
      <w:r w:rsidR="0083738D" w:rsidRPr="005625A1">
        <w:rPr>
          <w:color w:val="000000"/>
          <w:sz w:val="24"/>
          <w:szCs w:val="24"/>
          <w:shd w:val="clear" w:color="auto" w:fill="FFFFFF"/>
          <w:lang w:val="ru-RU"/>
        </w:rPr>
        <w:t xml:space="preserve">ация </w:t>
      </w:r>
      <w:r w:rsidR="00B12F08">
        <w:rPr>
          <w:color w:val="000000"/>
          <w:sz w:val="24"/>
          <w:szCs w:val="24"/>
          <w:shd w:val="clear" w:color="auto" w:fill="FFFFFF"/>
          <w:lang w:val="ru-RU"/>
        </w:rPr>
        <w:t>био</w:t>
      </w:r>
      <w:r w:rsidR="0083738D" w:rsidRPr="005625A1">
        <w:rPr>
          <w:color w:val="000000"/>
          <w:sz w:val="24"/>
          <w:szCs w:val="24"/>
          <w:shd w:val="clear" w:color="auto" w:fill="FFFFFF"/>
          <w:lang w:val="ru-RU"/>
        </w:rPr>
        <w:t xml:space="preserve">синтеза </w:t>
      </w:r>
      <w:r w:rsidR="00B12F08" w:rsidRPr="00B12F08">
        <w:rPr>
          <w:color w:val="000000"/>
          <w:sz w:val="24"/>
          <w:szCs w:val="24"/>
          <w:highlight w:val="yellow"/>
          <w:shd w:val="clear" w:color="auto" w:fill="FFFFFF"/>
          <w:lang w:val="ru-RU"/>
        </w:rPr>
        <w:t>________________________</w:t>
      </w:r>
      <w:r w:rsidR="00B12F08">
        <w:rPr>
          <w:color w:val="000000"/>
          <w:sz w:val="24"/>
          <w:szCs w:val="24"/>
          <w:shd w:val="clear" w:color="auto" w:fill="FFFFFF"/>
          <w:lang w:val="ru-RU"/>
        </w:rPr>
        <w:t>_</w:t>
      </w:r>
      <w:r w:rsidRPr="005625A1">
        <w:rPr>
          <w:sz w:val="24"/>
          <w:szCs w:val="24"/>
          <w:shd w:val="clear" w:color="auto" w:fill="FFFFFF"/>
          <w:lang w:val="ru-RU"/>
        </w:rPr>
        <w:t xml:space="preserve"> и изготовление экспериментального образца </w:t>
      </w:r>
      <w:r w:rsidR="00B12F08" w:rsidRPr="00B12F08">
        <w:rPr>
          <w:sz w:val="24"/>
          <w:szCs w:val="24"/>
          <w:highlight w:val="yellow"/>
          <w:shd w:val="clear" w:color="auto" w:fill="FFFFFF"/>
          <w:lang w:val="ru-RU"/>
        </w:rPr>
        <w:t>целевого продукта</w:t>
      </w:r>
      <w:r w:rsidR="00F03FF1" w:rsidRPr="005625A1">
        <w:rPr>
          <w:sz w:val="24"/>
          <w:szCs w:val="24"/>
          <w:shd w:val="clear" w:color="auto" w:fill="FFFFFF"/>
          <w:lang w:val="ru-RU"/>
        </w:rPr>
        <w:t>»</w:t>
      </w:r>
      <w:r w:rsidR="009858DA" w:rsidRPr="005625A1">
        <w:rPr>
          <w:rFonts w:eastAsia="Calibri"/>
          <w:sz w:val="24"/>
          <w:szCs w:val="24"/>
          <w:lang w:val="ru-RU" w:eastAsia="en-US"/>
        </w:rPr>
        <w:t>(далее – Работа, НИР и ТР)</w:t>
      </w:r>
      <w:r w:rsidRPr="005625A1">
        <w:rPr>
          <w:sz w:val="24"/>
          <w:szCs w:val="24"/>
          <w:lang w:val="ru-RU"/>
        </w:rPr>
        <w:t xml:space="preserve">, а </w:t>
      </w:r>
      <w:r w:rsidRPr="005625A1">
        <w:rPr>
          <w:rFonts w:eastAsia="Calibri"/>
          <w:sz w:val="24"/>
          <w:szCs w:val="24"/>
          <w:lang w:val="ru-RU" w:eastAsia="en-US"/>
        </w:rPr>
        <w:t xml:space="preserve">также разработать обусловленную техническим заданием Заказчика научно-исследовательскую технологию </w:t>
      </w:r>
      <w:r w:rsidRPr="005625A1">
        <w:rPr>
          <w:sz w:val="24"/>
          <w:szCs w:val="24"/>
          <w:lang w:val="ru-RU"/>
        </w:rPr>
        <w:t xml:space="preserve">получения </w:t>
      </w:r>
      <w:r w:rsidR="00B12F08" w:rsidRPr="00B12F08">
        <w:rPr>
          <w:sz w:val="24"/>
          <w:szCs w:val="24"/>
          <w:highlight w:val="yellow"/>
          <w:lang w:val="ru-RU"/>
        </w:rPr>
        <w:t>целевого продукта</w:t>
      </w:r>
      <w:r w:rsidRPr="005625A1">
        <w:rPr>
          <w:sz w:val="24"/>
          <w:szCs w:val="24"/>
          <w:lang w:val="ru-RU"/>
        </w:rPr>
        <w:t xml:space="preserve"> и определение количественных параметров: кинетических и балансных соотношений в процессе биосинтеза и приготовление </w:t>
      </w:r>
      <w:r w:rsidR="00F547EA" w:rsidRPr="005625A1">
        <w:rPr>
          <w:sz w:val="24"/>
          <w:szCs w:val="24"/>
          <w:lang w:val="ru-RU"/>
        </w:rPr>
        <w:t>экспериментальных</w:t>
      </w:r>
      <w:r w:rsidRPr="005625A1">
        <w:rPr>
          <w:sz w:val="24"/>
          <w:szCs w:val="24"/>
          <w:lang w:val="ru-RU"/>
        </w:rPr>
        <w:t xml:space="preserve"> образцов</w:t>
      </w:r>
      <w:r w:rsidR="00B12F08" w:rsidRPr="00B12F08">
        <w:rPr>
          <w:sz w:val="24"/>
          <w:szCs w:val="24"/>
          <w:highlight w:val="yellow"/>
          <w:lang w:val="ru-RU"/>
        </w:rPr>
        <w:t xml:space="preserve"> целевого продукта</w:t>
      </w:r>
      <w:r w:rsidR="009858DA" w:rsidRPr="005625A1">
        <w:rPr>
          <w:rFonts w:eastAsia="Calibri"/>
          <w:sz w:val="24"/>
          <w:szCs w:val="24"/>
          <w:lang w:val="ru-RU" w:eastAsia="en-US"/>
        </w:rPr>
        <w:t xml:space="preserve">(далее – Работы, НИР и ТР) </w:t>
      </w:r>
      <w:r w:rsidRPr="005625A1">
        <w:rPr>
          <w:rFonts w:eastAsia="Calibri"/>
          <w:sz w:val="24"/>
          <w:szCs w:val="24"/>
          <w:lang w:val="ru-RU" w:eastAsia="en-US"/>
        </w:rPr>
        <w:t xml:space="preserve">и </w:t>
      </w:r>
      <w:r w:rsidRPr="005625A1">
        <w:rPr>
          <w:rFonts w:eastAsia="Calibri"/>
          <w:sz w:val="24"/>
          <w:szCs w:val="24"/>
          <w:lang w:val="ru-RU"/>
        </w:rPr>
        <w:t xml:space="preserve">сопроводить </w:t>
      </w:r>
      <w:r w:rsidR="00714746" w:rsidRPr="005625A1">
        <w:rPr>
          <w:rFonts w:eastAsia="Calibri"/>
          <w:sz w:val="24"/>
          <w:szCs w:val="24"/>
          <w:lang w:val="ru-RU"/>
        </w:rPr>
        <w:t>Работу</w:t>
      </w:r>
      <w:r w:rsidRPr="005625A1">
        <w:rPr>
          <w:rFonts w:eastAsia="Calibri"/>
          <w:sz w:val="24"/>
          <w:szCs w:val="24"/>
          <w:lang w:val="ru-RU"/>
        </w:rPr>
        <w:t xml:space="preserve"> научно-техническим отчетом НИР, содержащим данные по описанию процесса</w:t>
      </w:r>
      <w:r w:rsidRPr="005625A1">
        <w:rPr>
          <w:rFonts w:eastAsia="Calibri"/>
          <w:sz w:val="24"/>
          <w:szCs w:val="24"/>
          <w:lang w:val="ru-RU" w:eastAsia="en-US"/>
        </w:rPr>
        <w:t xml:space="preserve">, </w:t>
      </w:r>
      <w:r w:rsidR="005625A1" w:rsidRPr="005625A1">
        <w:rPr>
          <w:rFonts w:eastAsia="Calibri"/>
          <w:sz w:val="24"/>
          <w:szCs w:val="24"/>
          <w:lang w:val="ru-RU" w:eastAsia="en-US"/>
        </w:rPr>
        <w:t>а Заказчик обязуется принять Работу и оплатить ее.</w:t>
      </w:r>
    </w:p>
    <w:p w:rsidR="005625A1" w:rsidRPr="005625A1" w:rsidRDefault="00995B30" w:rsidP="009024BB">
      <w:pPr>
        <w:pStyle w:val="a8"/>
        <w:numPr>
          <w:ilvl w:val="1"/>
          <w:numId w:val="20"/>
        </w:numPr>
        <w:spacing w:after="0" w:line="240" w:lineRule="auto"/>
        <w:ind w:left="0" w:firstLine="709"/>
        <w:jc w:val="both"/>
        <w:rPr>
          <w:rFonts w:eastAsia="Calibri"/>
          <w:sz w:val="24"/>
          <w:szCs w:val="24"/>
          <w:lang w:val="ru-RU" w:eastAsia="en-US"/>
        </w:rPr>
      </w:pPr>
      <w:r w:rsidRPr="005625A1">
        <w:rPr>
          <w:sz w:val="24"/>
          <w:szCs w:val="24"/>
          <w:shd w:val="clear" w:color="auto" w:fill="FFFFFF"/>
          <w:lang w:val="ru-RU"/>
        </w:rPr>
        <w:t xml:space="preserve">Настоящий Договор охватывает часть цикла (процесса) разработки </w:t>
      </w:r>
      <w:r w:rsidR="00B12F08">
        <w:rPr>
          <w:sz w:val="24"/>
          <w:szCs w:val="24"/>
          <w:shd w:val="clear" w:color="auto" w:fill="FFFFFF"/>
          <w:lang w:val="ru-RU"/>
        </w:rPr>
        <w:t>опытно-</w:t>
      </w:r>
      <w:r w:rsidRPr="005625A1">
        <w:rPr>
          <w:rFonts w:eastAsia="Calibri"/>
          <w:sz w:val="24"/>
          <w:szCs w:val="24"/>
          <w:lang w:val="ru-RU" w:eastAsia="en-US"/>
        </w:rPr>
        <w:t>промышленной технологии производства</w:t>
      </w:r>
      <w:r w:rsidR="009024BB" w:rsidRPr="009024BB">
        <w:rPr>
          <w:sz w:val="24"/>
          <w:szCs w:val="24"/>
          <w:highlight w:val="yellow"/>
          <w:lang w:val="ru-RU"/>
        </w:rPr>
        <w:t>целевого продукта</w:t>
      </w:r>
      <w:r w:rsidRPr="005625A1">
        <w:rPr>
          <w:color w:val="000000"/>
          <w:sz w:val="24"/>
          <w:szCs w:val="24"/>
          <w:shd w:val="clear" w:color="auto" w:fill="FFFFFF"/>
          <w:lang w:val="ru-RU"/>
        </w:rPr>
        <w:t xml:space="preserve">а именно стадию разработки </w:t>
      </w:r>
      <w:r w:rsidRPr="005625A1">
        <w:rPr>
          <w:rFonts w:eastAsia="Calibri"/>
          <w:color w:val="000000"/>
          <w:sz w:val="24"/>
          <w:szCs w:val="24"/>
          <w:lang w:val="ru-RU" w:eastAsia="en-US"/>
        </w:rPr>
        <w:t>научно-исследовательс</w:t>
      </w:r>
      <w:r w:rsidRPr="005625A1">
        <w:rPr>
          <w:rFonts w:eastAsia="Calibri"/>
          <w:sz w:val="24"/>
          <w:szCs w:val="24"/>
          <w:lang w:val="ru-RU" w:eastAsia="en-US"/>
        </w:rPr>
        <w:t>к</w:t>
      </w:r>
      <w:r w:rsidR="00EF79EB" w:rsidRPr="005625A1">
        <w:rPr>
          <w:rFonts w:eastAsia="Calibri"/>
          <w:sz w:val="24"/>
          <w:szCs w:val="24"/>
          <w:lang w:val="ru-RU" w:eastAsia="en-US"/>
        </w:rPr>
        <w:t>ой</w:t>
      </w:r>
      <w:r w:rsidRPr="005625A1">
        <w:rPr>
          <w:color w:val="000000"/>
          <w:sz w:val="24"/>
          <w:szCs w:val="24"/>
          <w:shd w:val="clear" w:color="auto" w:fill="FFFFFF"/>
          <w:lang w:val="ru-RU"/>
        </w:rPr>
        <w:t xml:space="preserve">технологии в сочетании с </w:t>
      </w:r>
      <w:r w:rsidRPr="005625A1">
        <w:rPr>
          <w:bCs/>
          <w:color w:val="000000"/>
          <w:sz w:val="24"/>
          <w:szCs w:val="24"/>
          <w:bdr w:val="none" w:sz="0" w:space="0" w:color="auto" w:frame="1"/>
          <w:shd w:val="clear" w:color="auto" w:fill="FFFFFF"/>
          <w:lang w:val="ru-RU"/>
        </w:rPr>
        <w:t>объектно-ориентированными научными исследованиями</w:t>
      </w:r>
      <w:r w:rsidRPr="005625A1">
        <w:rPr>
          <w:color w:val="000000"/>
          <w:sz w:val="24"/>
          <w:szCs w:val="24"/>
          <w:shd w:val="clear" w:color="auto" w:fill="FFFFFF"/>
          <w:lang w:val="ru-RU"/>
        </w:rPr>
        <w:t>.</w:t>
      </w:r>
    </w:p>
    <w:p w:rsidR="005625A1" w:rsidRPr="005625A1" w:rsidRDefault="00995B30" w:rsidP="00BD2F5D">
      <w:pPr>
        <w:pStyle w:val="a8"/>
        <w:numPr>
          <w:ilvl w:val="1"/>
          <w:numId w:val="20"/>
        </w:numPr>
        <w:spacing w:after="0" w:line="240" w:lineRule="auto"/>
        <w:ind w:left="0" w:firstLine="709"/>
        <w:jc w:val="both"/>
        <w:rPr>
          <w:rFonts w:eastAsia="Calibri"/>
          <w:sz w:val="24"/>
          <w:szCs w:val="24"/>
          <w:lang w:val="ru-RU" w:eastAsia="en-US"/>
        </w:rPr>
      </w:pPr>
      <w:r w:rsidRPr="005625A1">
        <w:rPr>
          <w:sz w:val="24"/>
          <w:szCs w:val="24"/>
          <w:lang w:val="ru-RU"/>
        </w:rPr>
        <w:t xml:space="preserve">Для экспериментальной проверки возможности создания в результате проведения Работ образца </w:t>
      </w:r>
      <w:r w:rsidR="009024BB" w:rsidRPr="00B12F08">
        <w:rPr>
          <w:sz w:val="24"/>
          <w:szCs w:val="24"/>
          <w:highlight w:val="yellow"/>
          <w:lang w:val="ru-RU"/>
        </w:rPr>
        <w:t>целевого продукта</w:t>
      </w:r>
      <w:r w:rsidRPr="005625A1">
        <w:rPr>
          <w:sz w:val="24"/>
          <w:szCs w:val="24"/>
          <w:lang w:val="ru-RU"/>
        </w:rPr>
        <w:t>и определения его технических характеристик, проверки правильности результатов объектно-ориентированных научных исследований и вы</w:t>
      </w:r>
      <w:r w:rsidRPr="005625A1">
        <w:rPr>
          <w:sz w:val="24"/>
          <w:szCs w:val="24"/>
          <w:lang w:val="ru-RU"/>
        </w:rPr>
        <w:softHyphen/>
        <w:t xml:space="preserve">бора оптимального технологического решения, в процессе выполнения Работ Исполнитель изготавливает экспериментальный образец </w:t>
      </w:r>
      <w:r w:rsidR="009024BB" w:rsidRPr="00B12F08">
        <w:rPr>
          <w:sz w:val="24"/>
          <w:szCs w:val="24"/>
          <w:highlight w:val="yellow"/>
          <w:lang w:val="ru-RU"/>
        </w:rPr>
        <w:t>целевого продукта</w:t>
      </w:r>
      <w:r w:rsidRPr="005625A1">
        <w:rPr>
          <w:sz w:val="24"/>
          <w:szCs w:val="24"/>
          <w:lang w:val="ru-RU"/>
        </w:rPr>
        <w:t>и передает его Заказчику в порядке и на условиях, уста</w:t>
      </w:r>
      <w:r w:rsidR="005625A1">
        <w:rPr>
          <w:sz w:val="24"/>
          <w:szCs w:val="24"/>
          <w:lang w:val="ru-RU"/>
        </w:rPr>
        <w:t xml:space="preserve">новленных настоящим Договором. </w:t>
      </w:r>
    </w:p>
    <w:p w:rsidR="005625A1" w:rsidRPr="005625A1" w:rsidRDefault="00995B30" w:rsidP="00BD2F5D">
      <w:pPr>
        <w:pStyle w:val="a8"/>
        <w:numPr>
          <w:ilvl w:val="1"/>
          <w:numId w:val="20"/>
        </w:numPr>
        <w:spacing w:after="0" w:line="240" w:lineRule="auto"/>
        <w:ind w:left="0" w:firstLine="709"/>
        <w:jc w:val="both"/>
        <w:rPr>
          <w:rFonts w:eastAsia="Calibri"/>
          <w:sz w:val="24"/>
          <w:szCs w:val="24"/>
          <w:lang w:val="ru-RU" w:eastAsia="en-US"/>
        </w:rPr>
      </w:pPr>
      <w:r w:rsidRPr="005625A1">
        <w:rPr>
          <w:sz w:val="24"/>
          <w:szCs w:val="24"/>
          <w:shd w:val="clear" w:color="auto" w:fill="FFFFFF"/>
          <w:lang w:val="ru-RU"/>
        </w:rPr>
        <w:t xml:space="preserve">Наименование, содержание и объем объектно-ориентированных научных исследований, требуемые научно-технические, эксплуатационные и другие характеристики и показатели научно-исследовательской технологии, количество ихарактеристики экспериментального </w:t>
      </w:r>
      <w:r w:rsidR="00A91A1F" w:rsidRPr="00B12F08">
        <w:rPr>
          <w:sz w:val="24"/>
          <w:szCs w:val="24"/>
          <w:highlight w:val="yellow"/>
          <w:lang w:val="ru-RU"/>
        </w:rPr>
        <w:t>целевого продукта</w:t>
      </w:r>
      <w:r w:rsidRPr="005625A1">
        <w:rPr>
          <w:sz w:val="24"/>
          <w:szCs w:val="24"/>
          <w:shd w:val="clear" w:color="auto" w:fill="FFFFFF"/>
          <w:lang w:val="ru-RU"/>
        </w:rPr>
        <w:t xml:space="preserve">а также требуемые организационные возможности реализации Работ, включающие условия по распределению прав на ожидаемые к созданию результаты Работ, требования к материальным образцам, рабочей и иной документации, а также возможность использования предшествующей интеллектуальной собственности и границы использования охраняемых результатов интеллектуальной деятельности, определяются </w:t>
      </w:r>
      <w:r w:rsidRPr="005625A1">
        <w:rPr>
          <w:b/>
          <w:sz w:val="24"/>
          <w:szCs w:val="24"/>
          <w:shd w:val="clear" w:color="auto" w:fill="FFFFFF"/>
          <w:lang w:val="ru-RU"/>
        </w:rPr>
        <w:t>Техническим заданием Заказчика</w:t>
      </w:r>
      <w:r w:rsidRPr="005625A1">
        <w:rPr>
          <w:b/>
          <w:sz w:val="24"/>
          <w:szCs w:val="24"/>
          <w:lang w:val="ru-RU"/>
        </w:rPr>
        <w:t xml:space="preserve">, </w:t>
      </w:r>
      <w:r w:rsidRPr="005625A1">
        <w:rPr>
          <w:sz w:val="24"/>
          <w:szCs w:val="24"/>
          <w:lang w:val="ru-RU"/>
        </w:rPr>
        <w:t xml:space="preserve">подлежащим согласованию с Исполнителем </w:t>
      </w:r>
      <w:r w:rsidRPr="005625A1">
        <w:rPr>
          <w:b/>
          <w:spacing w:val="-1"/>
          <w:sz w:val="24"/>
          <w:szCs w:val="24"/>
          <w:lang w:val="ru-RU"/>
        </w:rPr>
        <w:t xml:space="preserve">(Приложение №1) </w:t>
      </w:r>
      <w:r w:rsidRPr="005625A1">
        <w:rPr>
          <w:sz w:val="24"/>
          <w:szCs w:val="24"/>
          <w:lang w:val="ru-RU"/>
        </w:rPr>
        <w:t xml:space="preserve">и </w:t>
      </w:r>
      <w:r w:rsidRPr="005625A1">
        <w:rPr>
          <w:spacing w:val="-1"/>
          <w:sz w:val="24"/>
          <w:szCs w:val="24"/>
          <w:lang w:val="ru-RU"/>
        </w:rPr>
        <w:t>являющимся неотъемлемой частью настоящего Договора</w:t>
      </w:r>
      <w:r w:rsidRPr="005625A1">
        <w:rPr>
          <w:b/>
          <w:spacing w:val="-1"/>
          <w:sz w:val="24"/>
          <w:szCs w:val="24"/>
          <w:lang w:val="ru-RU"/>
        </w:rPr>
        <w:t xml:space="preserve"> (далее – Техническое задание)</w:t>
      </w:r>
      <w:r w:rsidRPr="005625A1">
        <w:rPr>
          <w:sz w:val="24"/>
          <w:szCs w:val="24"/>
          <w:shd w:val="clear" w:color="auto" w:fill="FFFFFF"/>
          <w:lang w:val="ru-RU"/>
        </w:rPr>
        <w:t>.</w:t>
      </w:r>
    </w:p>
    <w:p w:rsidR="005625A1" w:rsidRPr="005625A1" w:rsidRDefault="00995B30" w:rsidP="00BD2F5D">
      <w:pPr>
        <w:pStyle w:val="a8"/>
        <w:numPr>
          <w:ilvl w:val="1"/>
          <w:numId w:val="20"/>
        </w:numPr>
        <w:spacing w:after="0" w:line="240" w:lineRule="auto"/>
        <w:ind w:left="0" w:firstLine="709"/>
        <w:jc w:val="both"/>
        <w:rPr>
          <w:rFonts w:eastAsia="Calibri"/>
          <w:sz w:val="24"/>
          <w:szCs w:val="24"/>
          <w:lang w:val="ru-RU" w:eastAsia="en-US"/>
        </w:rPr>
      </w:pPr>
      <w:r w:rsidRPr="005625A1">
        <w:rPr>
          <w:spacing w:val="-3"/>
          <w:sz w:val="24"/>
          <w:szCs w:val="24"/>
          <w:lang w:val="ru-RU"/>
        </w:rPr>
        <w:lastRenderedPageBreak/>
        <w:t xml:space="preserve">Место выполнения настоящего Договора – Российская Федерация, Московская область, городской округ Пущино. </w:t>
      </w:r>
      <w:r w:rsidRPr="005625A1">
        <w:rPr>
          <w:sz w:val="24"/>
          <w:szCs w:val="24"/>
          <w:lang w:val="ru-RU"/>
        </w:rPr>
        <w:t xml:space="preserve">Место выполнения </w:t>
      </w:r>
      <w:r w:rsidR="005625A1">
        <w:rPr>
          <w:sz w:val="24"/>
          <w:szCs w:val="24"/>
          <w:lang w:val="ru-RU"/>
        </w:rPr>
        <w:t xml:space="preserve">Работ </w:t>
      </w:r>
      <w:r w:rsidRPr="005625A1">
        <w:rPr>
          <w:sz w:val="24"/>
          <w:szCs w:val="24"/>
          <w:lang w:val="ru-RU"/>
        </w:rPr>
        <w:t>– Институт биохимии и физиологии микроорганизмов им</w:t>
      </w:r>
      <w:r w:rsidR="005625A1">
        <w:rPr>
          <w:sz w:val="24"/>
          <w:szCs w:val="24"/>
          <w:lang w:val="ru-RU"/>
        </w:rPr>
        <w:t>.</w:t>
      </w:r>
      <w:r w:rsidRPr="005625A1">
        <w:rPr>
          <w:sz w:val="24"/>
          <w:szCs w:val="24"/>
          <w:lang w:val="ru-RU"/>
        </w:rPr>
        <w:t xml:space="preserve"> Г.К. Скрябина Российской академии наук – обособленное подразделение Федерального государственного бюджетного учреждения науки «Федеральный исследовательский центр «Пущинский научный центр биологических исследований Российской академии наук» (ИБФМ РАН), по адресу: Российская Федерация, Московская область, г. Пущино, проспект Науки, дом 5.</w:t>
      </w:r>
    </w:p>
    <w:p w:rsidR="005625A1" w:rsidRPr="005625A1" w:rsidRDefault="00995B30" w:rsidP="00BD2F5D">
      <w:pPr>
        <w:pStyle w:val="a8"/>
        <w:numPr>
          <w:ilvl w:val="1"/>
          <w:numId w:val="20"/>
        </w:numPr>
        <w:spacing w:after="0" w:line="240" w:lineRule="auto"/>
        <w:ind w:left="0" w:firstLine="709"/>
        <w:jc w:val="both"/>
        <w:rPr>
          <w:rFonts w:eastAsia="Calibri"/>
          <w:sz w:val="24"/>
          <w:szCs w:val="24"/>
          <w:lang w:val="ru-RU" w:eastAsia="en-US"/>
        </w:rPr>
      </w:pPr>
      <w:r w:rsidRPr="005625A1">
        <w:rPr>
          <w:sz w:val="24"/>
          <w:szCs w:val="24"/>
          <w:lang w:val="ru-RU"/>
        </w:rPr>
        <w:t xml:space="preserve">Работы по настоящему Договору выполняются в </w:t>
      </w:r>
      <w:r w:rsidR="00A427F0" w:rsidRPr="00A91A1F">
        <w:rPr>
          <w:sz w:val="24"/>
          <w:szCs w:val="24"/>
          <w:highlight w:val="yellow"/>
          <w:lang w:val="ru-RU"/>
        </w:rPr>
        <w:t>пять</w:t>
      </w:r>
      <w:r w:rsidR="00A427F0" w:rsidRPr="005625A1">
        <w:rPr>
          <w:sz w:val="24"/>
          <w:szCs w:val="24"/>
          <w:lang w:val="ru-RU"/>
        </w:rPr>
        <w:t xml:space="preserve"> этапов</w:t>
      </w:r>
      <w:r w:rsidRPr="005625A1">
        <w:rPr>
          <w:sz w:val="24"/>
          <w:szCs w:val="24"/>
          <w:lang w:val="ru-RU"/>
        </w:rPr>
        <w:t>. Н</w:t>
      </w:r>
      <w:r w:rsidR="00A91A1F">
        <w:rPr>
          <w:sz w:val="24"/>
          <w:szCs w:val="24"/>
          <w:lang w:val="ru-RU"/>
        </w:rPr>
        <w:t xml:space="preserve">ачальный срок выполнения Работ </w:t>
      </w:r>
      <w:r w:rsidR="00A91A1F" w:rsidRPr="00A91A1F">
        <w:rPr>
          <w:sz w:val="24"/>
          <w:szCs w:val="24"/>
          <w:highlight w:val="yellow"/>
          <w:lang w:val="ru-RU"/>
        </w:rPr>
        <w:t>___________</w:t>
      </w:r>
      <w:r w:rsidRPr="00A91A1F">
        <w:rPr>
          <w:sz w:val="24"/>
          <w:szCs w:val="24"/>
          <w:highlight w:val="yellow"/>
          <w:lang w:val="ru-RU"/>
        </w:rPr>
        <w:t>г</w:t>
      </w:r>
      <w:r w:rsidRPr="00D60F6A">
        <w:rPr>
          <w:sz w:val="24"/>
          <w:szCs w:val="24"/>
          <w:highlight w:val="yellow"/>
          <w:lang w:val="ru-RU"/>
        </w:rPr>
        <w:t>.</w:t>
      </w:r>
      <w:r w:rsidRPr="005625A1">
        <w:rPr>
          <w:sz w:val="24"/>
          <w:szCs w:val="24"/>
          <w:lang w:val="ru-RU"/>
        </w:rPr>
        <w:t xml:space="preserve"> при условии выплаты Заказчиком суммы предварительной оплаты в размере и в порядке, установленных настоящим Договором. Конечный срок выполнения Работ –</w:t>
      </w:r>
      <w:r w:rsidR="00A91A1F" w:rsidRPr="00A91A1F">
        <w:rPr>
          <w:sz w:val="24"/>
          <w:szCs w:val="24"/>
          <w:highlight w:val="yellow"/>
          <w:lang w:val="ru-RU"/>
        </w:rPr>
        <w:t>___________</w:t>
      </w:r>
      <w:r w:rsidRPr="00D60F6A">
        <w:rPr>
          <w:sz w:val="24"/>
          <w:szCs w:val="24"/>
          <w:highlight w:val="yellow"/>
          <w:lang w:val="ru-RU"/>
        </w:rPr>
        <w:t>г.</w:t>
      </w:r>
      <w:r w:rsidRPr="005625A1">
        <w:rPr>
          <w:sz w:val="24"/>
          <w:szCs w:val="24"/>
          <w:lang w:val="ru-RU"/>
        </w:rPr>
        <w:t xml:space="preserve"> и промежуточные сроки выполнения этапов НИР и ТР определяются в соответствии с Техническим заданием и Календарным планом выполнения работ (Приложение № 2), являющемся неотъемлемой частью настоящего Договора (далее – Календарный план). </w:t>
      </w:r>
    </w:p>
    <w:p w:rsidR="00A91A1F" w:rsidRPr="00A91A1F" w:rsidRDefault="00995B30" w:rsidP="00A91A1F">
      <w:pPr>
        <w:pStyle w:val="a8"/>
        <w:numPr>
          <w:ilvl w:val="1"/>
          <w:numId w:val="20"/>
        </w:numPr>
        <w:spacing w:after="0" w:line="240" w:lineRule="auto"/>
        <w:ind w:left="0" w:firstLine="709"/>
        <w:jc w:val="both"/>
        <w:rPr>
          <w:rFonts w:eastAsia="Calibri"/>
          <w:sz w:val="24"/>
          <w:szCs w:val="24"/>
          <w:lang w:val="ru-RU" w:eastAsia="en-US"/>
        </w:rPr>
      </w:pPr>
      <w:r w:rsidRPr="00A91A1F">
        <w:rPr>
          <w:sz w:val="24"/>
          <w:szCs w:val="24"/>
          <w:lang w:val="ru-RU"/>
        </w:rPr>
        <w:t xml:space="preserve">Целью выполнения Работ по настоящему Договору является получение научно-обоснованных данных и изучения путей (оптимизация) синтеза </w:t>
      </w:r>
      <w:r w:rsidR="00A91A1F" w:rsidRPr="00B12F08">
        <w:rPr>
          <w:sz w:val="24"/>
          <w:szCs w:val="24"/>
          <w:highlight w:val="yellow"/>
          <w:lang w:val="ru-RU"/>
        </w:rPr>
        <w:t>целевого продукта</w:t>
      </w:r>
    </w:p>
    <w:p w:rsidR="005625A1" w:rsidRPr="00A91A1F" w:rsidRDefault="00A91A1F" w:rsidP="00A91A1F">
      <w:pPr>
        <w:pStyle w:val="a8"/>
        <w:numPr>
          <w:ilvl w:val="1"/>
          <w:numId w:val="20"/>
        </w:numPr>
        <w:spacing w:after="0" w:line="240" w:lineRule="auto"/>
        <w:ind w:left="0" w:firstLine="709"/>
        <w:jc w:val="both"/>
        <w:rPr>
          <w:rFonts w:eastAsia="Calibri"/>
          <w:sz w:val="24"/>
          <w:szCs w:val="24"/>
          <w:lang w:val="ru-RU" w:eastAsia="en-US"/>
        </w:rPr>
      </w:pPr>
      <w:r>
        <w:rPr>
          <w:sz w:val="24"/>
          <w:szCs w:val="24"/>
          <w:lang w:val="ru-RU"/>
        </w:rPr>
        <w:t>З</w:t>
      </w:r>
      <w:r w:rsidR="00995B30" w:rsidRPr="00A91A1F">
        <w:rPr>
          <w:sz w:val="24"/>
          <w:szCs w:val="24"/>
          <w:lang w:val="ru-RU"/>
        </w:rPr>
        <w:t>аказчик заверяет Исполнителя о том, что положения Федерального закона от 23.</w:t>
      </w:r>
      <w:r w:rsidR="00995B30" w:rsidRPr="00A91A1F">
        <w:rPr>
          <w:color w:val="000000" w:themeColor="text1"/>
          <w:sz w:val="24"/>
          <w:szCs w:val="24"/>
          <w:lang w:val="ru-RU"/>
        </w:rPr>
        <w:t>11.1995 № 174-ФЗ «Об экологической экспертизе», в отношении предусмотренных настоящим Договором и Техническим заданием результатов работ, не применяются. Использование Заказчиком результатов работ не приведет к нарушению законодательства о биологической безопасности.</w:t>
      </w:r>
    </w:p>
    <w:p w:rsidR="005625A1" w:rsidRPr="005625A1" w:rsidRDefault="00995B30" w:rsidP="00BD2F5D">
      <w:pPr>
        <w:pStyle w:val="a8"/>
        <w:numPr>
          <w:ilvl w:val="1"/>
          <w:numId w:val="20"/>
        </w:numPr>
        <w:spacing w:after="0" w:line="240" w:lineRule="auto"/>
        <w:ind w:left="0" w:firstLine="709"/>
        <w:jc w:val="both"/>
        <w:rPr>
          <w:rFonts w:eastAsia="Calibri"/>
          <w:sz w:val="24"/>
          <w:szCs w:val="24"/>
          <w:lang w:val="ru-RU" w:eastAsia="en-US"/>
        </w:rPr>
      </w:pPr>
      <w:r w:rsidRPr="005625A1">
        <w:rPr>
          <w:color w:val="000000" w:themeColor="text1"/>
          <w:sz w:val="24"/>
          <w:szCs w:val="24"/>
          <w:shd w:val="clear" w:color="auto" w:fill="FFFFFF"/>
          <w:lang w:val="ru-RU"/>
        </w:rPr>
        <w:t>Риск случайной гибели или случайного повреждения материалов или иног</w:t>
      </w:r>
      <w:r w:rsidR="00F03FF1" w:rsidRPr="005625A1">
        <w:rPr>
          <w:color w:val="000000" w:themeColor="text1"/>
          <w:sz w:val="24"/>
          <w:szCs w:val="24"/>
          <w:shd w:val="clear" w:color="auto" w:fill="FFFFFF"/>
          <w:lang w:val="ru-RU"/>
        </w:rPr>
        <w:t>о используемого для исполнения Д</w:t>
      </w:r>
      <w:r w:rsidRPr="005625A1">
        <w:rPr>
          <w:color w:val="000000" w:themeColor="text1"/>
          <w:sz w:val="24"/>
          <w:szCs w:val="24"/>
          <w:shd w:val="clear" w:color="auto" w:fill="FFFFFF"/>
          <w:lang w:val="ru-RU"/>
        </w:rPr>
        <w:t>оговора имущества несет предоставившая их сторона.</w:t>
      </w:r>
      <w:r w:rsidRPr="005625A1">
        <w:rPr>
          <w:color w:val="000000" w:themeColor="text1"/>
          <w:sz w:val="24"/>
          <w:szCs w:val="24"/>
          <w:lang w:val="ru-RU"/>
        </w:rPr>
        <w:t xml:space="preserve"> Риск случайной невозможности исполнения настоящего Договора несет Заказчик. За реализацию результатов Работ в целом отвечает Заказчик.</w:t>
      </w:r>
    </w:p>
    <w:p w:rsidR="00995B30" w:rsidRPr="00A91A1F" w:rsidRDefault="00995B30" w:rsidP="00BD2F5D">
      <w:pPr>
        <w:pStyle w:val="a8"/>
        <w:numPr>
          <w:ilvl w:val="1"/>
          <w:numId w:val="20"/>
        </w:numPr>
        <w:spacing w:after="0" w:line="240" w:lineRule="auto"/>
        <w:ind w:left="0" w:firstLine="709"/>
        <w:jc w:val="both"/>
        <w:rPr>
          <w:rFonts w:eastAsia="Calibri"/>
          <w:sz w:val="24"/>
          <w:szCs w:val="24"/>
          <w:highlight w:val="cyan"/>
          <w:lang w:val="ru-RU" w:eastAsia="en-US"/>
        </w:rPr>
      </w:pPr>
      <w:r w:rsidRPr="005625A1">
        <w:rPr>
          <w:color w:val="000000" w:themeColor="text1"/>
          <w:sz w:val="24"/>
          <w:szCs w:val="24"/>
          <w:lang w:val="ru-RU"/>
        </w:rPr>
        <w:t>Штаммы для выполнения р</w:t>
      </w:r>
      <w:r w:rsidR="00F03FF1" w:rsidRPr="005625A1">
        <w:rPr>
          <w:color w:val="000000" w:themeColor="text1"/>
          <w:sz w:val="24"/>
          <w:szCs w:val="24"/>
          <w:lang w:val="ru-RU"/>
        </w:rPr>
        <w:t xml:space="preserve">абот по Договору </w:t>
      </w:r>
      <w:r w:rsidR="00F03FF1" w:rsidRPr="00A91A1F">
        <w:rPr>
          <w:color w:val="000000" w:themeColor="text1"/>
          <w:sz w:val="24"/>
          <w:szCs w:val="24"/>
          <w:highlight w:val="yellow"/>
          <w:lang w:val="ru-RU"/>
        </w:rPr>
        <w:t>селекционирует</w:t>
      </w:r>
      <w:r w:rsidRPr="00A91A1F">
        <w:rPr>
          <w:color w:val="000000" w:themeColor="text1"/>
          <w:sz w:val="24"/>
          <w:szCs w:val="24"/>
          <w:highlight w:val="yellow"/>
          <w:lang w:val="ru-RU"/>
        </w:rPr>
        <w:t xml:space="preserve"> Исполнитель. Штаммы, использованные для выполнения НИР и ТР принадлежат Исполнителю. Стоимость селекции штаммов при проведении Работ входит</w:t>
      </w:r>
      <w:r w:rsidRPr="00A91A1F">
        <w:rPr>
          <w:sz w:val="24"/>
          <w:szCs w:val="24"/>
          <w:highlight w:val="yellow"/>
          <w:lang w:val="ru-RU"/>
        </w:rPr>
        <w:t xml:space="preserve"> в стоимость НИР и ТР</w:t>
      </w:r>
      <w:r w:rsidRPr="005625A1">
        <w:rPr>
          <w:sz w:val="24"/>
          <w:szCs w:val="24"/>
          <w:lang w:val="ru-RU"/>
        </w:rPr>
        <w:t>.</w:t>
      </w:r>
      <w:r w:rsidR="00A91A1F" w:rsidRPr="00A91A1F">
        <w:rPr>
          <w:b/>
          <w:sz w:val="24"/>
          <w:szCs w:val="24"/>
          <w:lang w:val="ru-RU"/>
        </w:rPr>
        <w:t xml:space="preserve">вариант </w:t>
      </w:r>
      <w:r w:rsidR="00A91A1F" w:rsidRPr="00A91A1F">
        <w:rPr>
          <w:sz w:val="24"/>
          <w:szCs w:val="24"/>
          <w:highlight w:val="cyan"/>
          <w:lang w:val="ru-RU"/>
        </w:rPr>
        <w:t>Предоставляет Заказчик</w:t>
      </w:r>
    </w:p>
    <w:p w:rsidR="00995B30" w:rsidRPr="00C20C6E" w:rsidRDefault="00995B30" w:rsidP="00BD2F5D">
      <w:pPr>
        <w:pStyle w:val="a9"/>
        <w:ind w:firstLine="709"/>
        <w:jc w:val="both"/>
        <w:rPr>
          <w:sz w:val="24"/>
          <w:szCs w:val="24"/>
          <w:lang w:val="ru-RU"/>
        </w:rPr>
      </w:pPr>
    </w:p>
    <w:p w:rsidR="000620C5" w:rsidRPr="002D204C" w:rsidRDefault="00995B30" w:rsidP="002D204C">
      <w:pPr>
        <w:pStyle w:val="a9"/>
        <w:numPr>
          <w:ilvl w:val="0"/>
          <w:numId w:val="20"/>
        </w:numPr>
        <w:ind w:left="0" w:firstLine="709"/>
        <w:jc w:val="center"/>
        <w:rPr>
          <w:b/>
          <w:sz w:val="24"/>
          <w:szCs w:val="24"/>
          <w:lang w:val="ru-RU"/>
        </w:rPr>
      </w:pPr>
      <w:r w:rsidRPr="00C20C6E">
        <w:rPr>
          <w:b/>
          <w:sz w:val="24"/>
          <w:szCs w:val="24"/>
          <w:lang w:val="ru-RU"/>
        </w:rPr>
        <w:t>Основные понятия, применяемые в настоящем Договоре</w:t>
      </w:r>
    </w:p>
    <w:p w:rsidR="00995B30" w:rsidRPr="00C20C6E" w:rsidRDefault="00995B30" w:rsidP="00BD2F5D">
      <w:pPr>
        <w:pStyle w:val="a9"/>
        <w:numPr>
          <w:ilvl w:val="1"/>
          <w:numId w:val="20"/>
        </w:numPr>
        <w:ind w:left="0" w:firstLine="709"/>
        <w:jc w:val="both"/>
        <w:rPr>
          <w:sz w:val="24"/>
          <w:szCs w:val="24"/>
          <w:lang w:val="ru-RU"/>
        </w:rPr>
      </w:pPr>
      <w:r w:rsidRPr="00C20C6E">
        <w:rPr>
          <w:sz w:val="24"/>
          <w:szCs w:val="24"/>
          <w:lang w:val="ru-RU"/>
        </w:rPr>
        <w:t>Стороны пришли к соглашению о том, что для целей настоящего Договора:</w:t>
      </w:r>
    </w:p>
    <w:p w:rsidR="00995B30" w:rsidRPr="00C20C6E" w:rsidRDefault="00995B30" w:rsidP="00BD2F5D">
      <w:pPr>
        <w:ind w:firstLine="709"/>
        <w:jc w:val="both"/>
        <w:rPr>
          <w:sz w:val="24"/>
          <w:szCs w:val="24"/>
          <w:shd w:val="clear" w:color="auto" w:fill="FFFFFF"/>
          <w:lang w:val="ru-RU"/>
        </w:rPr>
      </w:pPr>
      <w:r w:rsidRPr="00C20C6E">
        <w:rPr>
          <w:bCs/>
          <w:sz w:val="24"/>
          <w:szCs w:val="24"/>
          <w:bdr w:val="none" w:sz="0" w:space="0" w:color="auto" w:frame="1"/>
          <w:shd w:val="clear" w:color="auto" w:fill="FFFFFF"/>
          <w:lang w:val="ru-RU"/>
        </w:rPr>
        <w:t xml:space="preserve">объектно-ориентированные научные исследования - </w:t>
      </w:r>
      <w:r w:rsidRPr="00C20C6E">
        <w:rPr>
          <w:sz w:val="24"/>
          <w:szCs w:val="24"/>
          <w:shd w:val="clear" w:color="auto" w:fill="FFFFFF"/>
        </w:rPr>
        <w:t> </w:t>
      </w:r>
      <w:r w:rsidRPr="00C20C6E">
        <w:rPr>
          <w:sz w:val="24"/>
          <w:szCs w:val="24"/>
          <w:shd w:val="clear" w:color="auto" w:fill="FFFFFF"/>
          <w:lang w:val="ru-RU"/>
        </w:rPr>
        <w:t>исследования, проводимые Исполнителем для получения (уточнения) данных, необходимых для принятия реализации Работ, в условиях, когда предполагается, что облик продукта или технологии уже может быть очерчен;</w:t>
      </w:r>
    </w:p>
    <w:p w:rsidR="00995B30" w:rsidRPr="00C20C6E" w:rsidRDefault="00995B30" w:rsidP="00BD2F5D">
      <w:pPr>
        <w:ind w:firstLine="709"/>
        <w:jc w:val="both"/>
        <w:rPr>
          <w:sz w:val="24"/>
          <w:szCs w:val="24"/>
          <w:shd w:val="clear" w:color="auto" w:fill="FFFFFF"/>
          <w:lang w:val="ru-RU"/>
        </w:rPr>
      </w:pPr>
      <w:r w:rsidRPr="00C20C6E">
        <w:rPr>
          <w:iCs/>
          <w:sz w:val="24"/>
          <w:szCs w:val="24"/>
          <w:bdr w:val="none" w:sz="0" w:space="0" w:color="auto" w:frame="1"/>
          <w:shd w:val="clear" w:color="auto" w:fill="FFFFFF"/>
          <w:lang w:val="ru-RU"/>
        </w:rPr>
        <w:t>технология</w:t>
      </w:r>
      <w:r w:rsidRPr="00C20C6E">
        <w:rPr>
          <w:sz w:val="24"/>
          <w:szCs w:val="24"/>
          <w:shd w:val="clear" w:color="auto" w:fill="FFFFFF"/>
          <w:lang w:val="ru-RU"/>
        </w:rPr>
        <w:t xml:space="preserve"> - совокупность взаимосвязанных научно-технических решений, методов, способов, приемов, средств, материалов, оборудования и технических данных, которые могут быть использованы при разработке, производстве продукции;</w:t>
      </w:r>
    </w:p>
    <w:p w:rsidR="00995B30" w:rsidRPr="00C20C6E" w:rsidRDefault="00995B30" w:rsidP="00BD2F5D">
      <w:pPr>
        <w:ind w:firstLine="709"/>
        <w:jc w:val="both"/>
        <w:rPr>
          <w:sz w:val="24"/>
          <w:szCs w:val="24"/>
          <w:shd w:val="clear" w:color="auto" w:fill="FFFFFF"/>
          <w:lang w:val="ru-RU"/>
        </w:rPr>
      </w:pPr>
      <w:r w:rsidRPr="00C20C6E">
        <w:rPr>
          <w:sz w:val="24"/>
          <w:szCs w:val="24"/>
          <w:shd w:val="clear" w:color="auto" w:fill="FFFFFF"/>
          <w:lang w:val="ru-RU"/>
        </w:rPr>
        <w:t>научно-исследовательская («пробирочная») технология – технология, используемая в рамках научно-исследовательской деятельности, в т.ч. при проведении фундаментальных и поисковых научных исследований, а также прикладных научных исследований, направленных преимущественно на получение и применение новых знаний для достижения практических целей и решения конкретных задач;</w:t>
      </w:r>
    </w:p>
    <w:p w:rsidR="00995B30" w:rsidRPr="00C20C6E" w:rsidRDefault="00995B30" w:rsidP="00BD2F5D">
      <w:pPr>
        <w:ind w:firstLine="709"/>
        <w:jc w:val="both"/>
        <w:rPr>
          <w:sz w:val="24"/>
          <w:szCs w:val="24"/>
          <w:shd w:val="clear" w:color="auto" w:fill="FFFFFF"/>
          <w:lang w:val="ru-RU"/>
        </w:rPr>
      </w:pPr>
      <w:r w:rsidRPr="00C20C6E">
        <w:rPr>
          <w:bCs/>
          <w:sz w:val="24"/>
          <w:szCs w:val="24"/>
          <w:bdr w:val="none" w:sz="0" w:space="0" w:color="auto" w:frame="1"/>
          <w:shd w:val="clear" w:color="auto" w:fill="FFFFFF"/>
          <w:lang w:val="ru-RU"/>
        </w:rPr>
        <w:t>технологические документы</w:t>
      </w:r>
      <w:r w:rsidRPr="00C20C6E">
        <w:rPr>
          <w:sz w:val="24"/>
          <w:szCs w:val="24"/>
          <w:shd w:val="clear" w:color="auto" w:fill="FFFFFF"/>
          <w:lang w:val="ru-RU"/>
        </w:rPr>
        <w:t xml:space="preserve"> - графический или текстовый документ, который отдельно или в совокупности с другими документами определяет технологический процесс или операцию изготовления изделия;</w:t>
      </w:r>
    </w:p>
    <w:p w:rsidR="00995B30" w:rsidRPr="00C20C6E" w:rsidRDefault="00995B30" w:rsidP="00BD2F5D">
      <w:pPr>
        <w:ind w:firstLine="709"/>
        <w:jc w:val="both"/>
        <w:rPr>
          <w:sz w:val="24"/>
          <w:szCs w:val="24"/>
          <w:shd w:val="clear" w:color="auto" w:fill="FFFFFF"/>
          <w:lang w:val="ru-RU"/>
        </w:rPr>
      </w:pPr>
      <w:r w:rsidRPr="00C20C6E">
        <w:rPr>
          <w:bCs/>
          <w:sz w:val="24"/>
          <w:szCs w:val="24"/>
          <w:bdr w:val="none" w:sz="0" w:space="0" w:color="auto" w:frame="1"/>
          <w:shd w:val="clear" w:color="auto" w:fill="FFFFFF"/>
          <w:lang w:val="ru-RU"/>
        </w:rPr>
        <w:t>информационные документы</w:t>
      </w:r>
      <w:r w:rsidRPr="00C20C6E">
        <w:rPr>
          <w:sz w:val="24"/>
          <w:szCs w:val="24"/>
          <w:shd w:val="clear" w:color="auto" w:fill="FFFFFF"/>
        </w:rPr>
        <w:t> </w:t>
      </w:r>
      <w:r w:rsidRPr="00C20C6E">
        <w:rPr>
          <w:sz w:val="24"/>
          <w:szCs w:val="24"/>
          <w:shd w:val="clear" w:color="auto" w:fill="FFFFFF"/>
          <w:lang w:val="ru-RU"/>
        </w:rPr>
        <w:t>- документы, содержащие сведения (информацию) о технических или нормативных документах, результатах Работ, регистрационная и информационная карты научно-исследовательских и опытно-конструкторских работ (НИОКР);</w:t>
      </w:r>
    </w:p>
    <w:p w:rsidR="00995B30" w:rsidRPr="007B38CE" w:rsidRDefault="00995B30" w:rsidP="00BD2F5D">
      <w:pPr>
        <w:pStyle w:val="a8"/>
        <w:numPr>
          <w:ilvl w:val="1"/>
          <w:numId w:val="20"/>
        </w:numPr>
        <w:spacing w:after="0" w:line="240" w:lineRule="auto"/>
        <w:ind w:left="0" w:firstLine="709"/>
        <w:jc w:val="both"/>
        <w:rPr>
          <w:sz w:val="24"/>
          <w:szCs w:val="24"/>
          <w:shd w:val="clear" w:color="auto" w:fill="FFFFFF"/>
          <w:lang w:val="ru-RU"/>
        </w:rPr>
      </w:pPr>
      <w:r w:rsidRPr="007B38CE">
        <w:rPr>
          <w:sz w:val="24"/>
          <w:szCs w:val="24"/>
          <w:shd w:val="clear" w:color="auto" w:fill="FFFFFF"/>
          <w:lang w:val="ru-RU"/>
        </w:rPr>
        <w:lastRenderedPageBreak/>
        <w:t>Остальные термины и определения используются Сторонами в настоящем Договоре в том их значении, которое установлено отраслью законодательства РФ.</w:t>
      </w:r>
    </w:p>
    <w:p w:rsidR="00995B30" w:rsidRPr="00C20C6E" w:rsidRDefault="00995B30" w:rsidP="006C0BB3">
      <w:pPr>
        <w:pStyle w:val="a9"/>
        <w:ind w:firstLine="709"/>
        <w:jc w:val="both"/>
        <w:rPr>
          <w:b/>
          <w:sz w:val="24"/>
          <w:szCs w:val="24"/>
          <w:lang w:val="ru-RU"/>
        </w:rPr>
      </w:pPr>
    </w:p>
    <w:p w:rsidR="000620C5" w:rsidRPr="002D204C" w:rsidRDefault="00995B30" w:rsidP="002D204C">
      <w:pPr>
        <w:pStyle w:val="a9"/>
        <w:numPr>
          <w:ilvl w:val="0"/>
          <w:numId w:val="20"/>
        </w:numPr>
        <w:ind w:left="0" w:firstLine="709"/>
        <w:jc w:val="center"/>
        <w:rPr>
          <w:b/>
          <w:sz w:val="24"/>
          <w:szCs w:val="24"/>
          <w:lang w:val="ru-RU"/>
        </w:rPr>
      </w:pPr>
      <w:r w:rsidRPr="00C20C6E">
        <w:rPr>
          <w:b/>
          <w:sz w:val="24"/>
          <w:szCs w:val="24"/>
          <w:lang w:val="ru-RU"/>
        </w:rPr>
        <w:t>Цена Договора и порядок расчетов</w:t>
      </w:r>
    </w:p>
    <w:p w:rsidR="006C0BB3" w:rsidRDefault="00995B30" w:rsidP="005A17E8">
      <w:pPr>
        <w:pStyle w:val="a8"/>
        <w:numPr>
          <w:ilvl w:val="1"/>
          <w:numId w:val="20"/>
        </w:numPr>
        <w:spacing w:after="0" w:line="240" w:lineRule="auto"/>
        <w:ind w:left="0" w:firstLine="709"/>
        <w:jc w:val="both"/>
        <w:rPr>
          <w:sz w:val="24"/>
          <w:szCs w:val="24"/>
          <w:lang w:val="ru-RU"/>
        </w:rPr>
      </w:pPr>
      <w:r w:rsidRPr="00BD2F5D">
        <w:rPr>
          <w:sz w:val="24"/>
          <w:szCs w:val="24"/>
          <w:lang w:val="ru-RU"/>
        </w:rPr>
        <w:t>Финансирование Работы осуществляется за счет средств Заказчика. Выполненная Исполнителем в соответствии с требованиями, установленными Техническим заданием и Календарным планом настоящего Договора или досрочно, Работа оплачивается Заказчиком по договорной цене, согласованной Исполни</w:t>
      </w:r>
      <w:r w:rsidR="00AE48AD" w:rsidRPr="00BD2F5D">
        <w:rPr>
          <w:sz w:val="24"/>
          <w:szCs w:val="24"/>
          <w:lang w:val="ru-RU"/>
        </w:rPr>
        <w:t>телем и Заказчиком в пункте 3.2</w:t>
      </w:r>
      <w:r w:rsidRPr="00BD2F5D">
        <w:rPr>
          <w:sz w:val="24"/>
          <w:szCs w:val="24"/>
          <w:lang w:val="ru-RU"/>
        </w:rPr>
        <w:t xml:space="preserve"> настоящего Договора</w:t>
      </w:r>
      <w:r w:rsidR="00AE48AD" w:rsidRPr="00BD2F5D">
        <w:rPr>
          <w:sz w:val="24"/>
          <w:szCs w:val="24"/>
          <w:lang w:val="ru-RU"/>
        </w:rPr>
        <w:t>.</w:t>
      </w:r>
    </w:p>
    <w:p w:rsidR="004D714F" w:rsidRDefault="00995B30" w:rsidP="005A17E8">
      <w:pPr>
        <w:pStyle w:val="a8"/>
        <w:numPr>
          <w:ilvl w:val="1"/>
          <w:numId w:val="20"/>
        </w:numPr>
        <w:spacing w:after="0" w:line="240" w:lineRule="auto"/>
        <w:ind w:left="0" w:firstLine="709"/>
        <w:jc w:val="both"/>
        <w:rPr>
          <w:sz w:val="24"/>
          <w:szCs w:val="24"/>
          <w:lang w:val="ru-RU"/>
        </w:rPr>
      </w:pPr>
      <w:r w:rsidRPr="006C0BB3">
        <w:rPr>
          <w:sz w:val="24"/>
          <w:szCs w:val="24"/>
          <w:lang w:val="ru-RU"/>
        </w:rPr>
        <w:t>За выполненные по настоящему Договору Работы З</w:t>
      </w:r>
      <w:r w:rsidR="00A427F0" w:rsidRPr="006C0BB3">
        <w:rPr>
          <w:sz w:val="24"/>
          <w:szCs w:val="24"/>
          <w:lang w:val="ru-RU"/>
        </w:rPr>
        <w:t xml:space="preserve">аказчик уплачивает </w:t>
      </w:r>
      <w:r w:rsidR="00AB507E" w:rsidRPr="006C0BB3">
        <w:rPr>
          <w:sz w:val="24"/>
          <w:szCs w:val="24"/>
          <w:lang w:val="ru-RU"/>
        </w:rPr>
        <w:t xml:space="preserve">Исполнителю </w:t>
      </w:r>
      <w:r w:rsidR="001D3724">
        <w:rPr>
          <w:sz w:val="24"/>
          <w:szCs w:val="24"/>
          <w:lang w:val="ru-RU"/>
        </w:rPr>
        <w:t>00</w:t>
      </w:r>
      <w:r w:rsidRPr="006C0BB3">
        <w:rPr>
          <w:sz w:val="24"/>
          <w:szCs w:val="24"/>
          <w:lang w:val="ru-RU"/>
        </w:rPr>
        <w:t>00</w:t>
      </w:r>
      <w:r w:rsidR="00C06675" w:rsidRPr="006C0BB3">
        <w:rPr>
          <w:sz w:val="24"/>
          <w:szCs w:val="24"/>
          <w:lang w:val="ru-RU"/>
        </w:rPr>
        <w:t> </w:t>
      </w:r>
      <w:r w:rsidRPr="006C0BB3">
        <w:rPr>
          <w:sz w:val="24"/>
          <w:szCs w:val="24"/>
          <w:lang w:val="ru-RU"/>
        </w:rPr>
        <w:t>000</w:t>
      </w:r>
      <w:r w:rsidR="00C06675" w:rsidRPr="006C0BB3">
        <w:rPr>
          <w:sz w:val="24"/>
          <w:szCs w:val="24"/>
          <w:lang w:val="ru-RU"/>
        </w:rPr>
        <w:t>,00</w:t>
      </w:r>
      <w:r w:rsidR="00A427F0" w:rsidRPr="001D3724">
        <w:rPr>
          <w:sz w:val="24"/>
          <w:szCs w:val="24"/>
          <w:highlight w:val="yellow"/>
          <w:lang w:val="ru-RU"/>
        </w:rPr>
        <w:t>(</w:t>
      </w:r>
      <w:r w:rsidR="001D3724" w:rsidRPr="001D3724">
        <w:rPr>
          <w:sz w:val="24"/>
          <w:szCs w:val="24"/>
          <w:highlight w:val="yellow"/>
          <w:lang w:val="ru-RU"/>
        </w:rPr>
        <w:t>_______</w:t>
      </w:r>
      <w:r w:rsidRPr="001D3724">
        <w:rPr>
          <w:sz w:val="24"/>
          <w:szCs w:val="24"/>
          <w:highlight w:val="yellow"/>
          <w:lang w:val="ru-RU"/>
        </w:rPr>
        <w:t xml:space="preserve"> тысяч)</w:t>
      </w:r>
      <w:r w:rsidRPr="006C0BB3">
        <w:rPr>
          <w:sz w:val="24"/>
          <w:szCs w:val="24"/>
          <w:lang w:val="ru-RU"/>
        </w:rPr>
        <w:t xml:space="preserve"> рублей. Цена Работ не подлежит обложению налогом на добавленную стоимость (основание: Налоговый кодекс Российской Федерации – часть вторая, глава 21, статья 149, п. 3, пп. 16 и 16.1).</w:t>
      </w:r>
    </w:p>
    <w:p w:rsidR="005A17E8" w:rsidRPr="005A17E8" w:rsidRDefault="00995B30" w:rsidP="005A17E8">
      <w:pPr>
        <w:pStyle w:val="a8"/>
        <w:numPr>
          <w:ilvl w:val="1"/>
          <w:numId w:val="20"/>
        </w:numPr>
        <w:spacing w:after="0" w:line="240" w:lineRule="auto"/>
        <w:ind w:left="0" w:firstLine="709"/>
        <w:jc w:val="both"/>
        <w:rPr>
          <w:sz w:val="24"/>
          <w:szCs w:val="24"/>
          <w:lang w:val="ru-RU"/>
        </w:rPr>
      </w:pPr>
      <w:r w:rsidRPr="004D714F">
        <w:rPr>
          <w:sz w:val="24"/>
          <w:szCs w:val="24"/>
          <w:lang w:val="ru-RU"/>
        </w:rPr>
        <w:t xml:space="preserve">Цена настоящего Договора, </w:t>
      </w:r>
      <w:r w:rsidR="004851C5" w:rsidRPr="004D714F">
        <w:rPr>
          <w:sz w:val="24"/>
          <w:szCs w:val="24"/>
          <w:lang w:val="ru-RU"/>
        </w:rPr>
        <w:t>указанная в пункте 3.2 Договора, включает</w:t>
      </w:r>
      <w:r w:rsidRPr="004D714F">
        <w:rPr>
          <w:sz w:val="24"/>
          <w:szCs w:val="24"/>
          <w:lang w:val="ru-RU"/>
        </w:rPr>
        <w:t xml:space="preserve"> цену</w:t>
      </w:r>
      <w:r w:rsidR="004851C5" w:rsidRPr="004D714F">
        <w:rPr>
          <w:rFonts w:eastAsia="Calibri"/>
          <w:sz w:val="24"/>
          <w:szCs w:val="24"/>
          <w:lang w:val="ru-RU" w:eastAsia="en-US"/>
        </w:rPr>
        <w:t>пе</w:t>
      </w:r>
      <w:r w:rsidR="00AB507E" w:rsidRPr="004D714F">
        <w:rPr>
          <w:rFonts w:eastAsia="Calibri"/>
          <w:sz w:val="24"/>
          <w:szCs w:val="24"/>
          <w:lang w:val="ru-RU" w:eastAsia="en-US"/>
        </w:rPr>
        <w:t xml:space="preserve">рвого этапа </w:t>
      </w:r>
      <w:r w:rsidR="004D714F">
        <w:rPr>
          <w:rFonts w:eastAsia="Calibri"/>
          <w:sz w:val="24"/>
          <w:szCs w:val="24"/>
          <w:lang w:val="ru-RU" w:eastAsia="en-US"/>
        </w:rPr>
        <w:t>Работ</w:t>
      </w:r>
      <w:r w:rsidR="00AB507E" w:rsidRPr="004D714F">
        <w:rPr>
          <w:rFonts w:eastAsia="Calibri"/>
          <w:sz w:val="24"/>
          <w:szCs w:val="24"/>
          <w:lang w:val="ru-RU" w:eastAsia="en-US"/>
        </w:rPr>
        <w:t xml:space="preserve"> в размере </w:t>
      </w:r>
      <w:r w:rsidR="001D3724" w:rsidRPr="001D3724">
        <w:rPr>
          <w:sz w:val="24"/>
          <w:szCs w:val="24"/>
          <w:highlight w:val="yellow"/>
          <w:lang w:val="ru-RU"/>
        </w:rPr>
        <w:t>(_______ тысяч)</w:t>
      </w:r>
      <w:r w:rsidR="00AB507E" w:rsidRPr="004D714F">
        <w:rPr>
          <w:rFonts w:eastAsia="Calibri"/>
          <w:sz w:val="24"/>
          <w:szCs w:val="24"/>
          <w:lang w:val="ru-RU" w:eastAsia="en-US"/>
        </w:rPr>
        <w:t>рублей,</w:t>
      </w:r>
      <w:r w:rsidR="004851C5" w:rsidRPr="004D714F">
        <w:rPr>
          <w:rFonts w:eastAsia="Calibri"/>
          <w:sz w:val="24"/>
          <w:szCs w:val="24"/>
          <w:lang w:val="ru-RU" w:eastAsia="en-US"/>
        </w:rPr>
        <w:t xml:space="preserve"> цену второго этапа </w:t>
      </w:r>
      <w:r w:rsidR="004D714F">
        <w:rPr>
          <w:rFonts w:eastAsia="Calibri"/>
          <w:sz w:val="24"/>
          <w:szCs w:val="24"/>
          <w:lang w:val="ru-RU" w:eastAsia="en-US"/>
        </w:rPr>
        <w:t>Работ</w:t>
      </w:r>
      <w:r w:rsidR="00AB507E" w:rsidRPr="004D714F">
        <w:rPr>
          <w:rFonts w:eastAsia="Calibri"/>
          <w:sz w:val="24"/>
          <w:szCs w:val="24"/>
          <w:lang w:val="ru-RU" w:eastAsia="en-US"/>
        </w:rPr>
        <w:t xml:space="preserve"> в размере </w:t>
      </w:r>
      <w:r w:rsidR="001D3724" w:rsidRPr="001D3724">
        <w:rPr>
          <w:sz w:val="24"/>
          <w:szCs w:val="24"/>
          <w:highlight w:val="yellow"/>
          <w:lang w:val="ru-RU"/>
        </w:rPr>
        <w:t>(_______ тысяч)</w:t>
      </w:r>
      <w:r w:rsidR="00AB507E" w:rsidRPr="004D714F">
        <w:rPr>
          <w:rFonts w:eastAsia="Calibri"/>
          <w:sz w:val="24"/>
          <w:szCs w:val="24"/>
          <w:lang w:val="ru-RU" w:eastAsia="en-US"/>
        </w:rPr>
        <w:t xml:space="preserve">,цену третьего этапа </w:t>
      </w:r>
      <w:r w:rsidR="001D3724" w:rsidRPr="001D3724">
        <w:rPr>
          <w:sz w:val="24"/>
          <w:szCs w:val="24"/>
          <w:highlight w:val="yellow"/>
          <w:lang w:val="ru-RU"/>
        </w:rPr>
        <w:t>(_______ тысяч)</w:t>
      </w:r>
      <w:r w:rsidR="00AB507E" w:rsidRPr="004D714F">
        <w:rPr>
          <w:rFonts w:eastAsia="Calibri"/>
          <w:sz w:val="24"/>
          <w:szCs w:val="24"/>
          <w:lang w:val="ru-RU" w:eastAsia="en-US"/>
        </w:rPr>
        <w:t>) рублей</w:t>
      </w:r>
      <w:r w:rsidR="00C767E2" w:rsidRPr="004D714F">
        <w:rPr>
          <w:rFonts w:eastAsia="Calibri"/>
          <w:sz w:val="24"/>
          <w:szCs w:val="24"/>
          <w:lang w:val="ru-RU" w:eastAsia="en-US"/>
        </w:rPr>
        <w:t>,</w:t>
      </w:r>
      <w:r w:rsidR="00AB507E" w:rsidRPr="004D714F">
        <w:rPr>
          <w:rFonts w:eastAsia="Calibri"/>
          <w:sz w:val="24"/>
          <w:szCs w:val="24"/>
          <w:lang w:val="ru-RU" w:eastAsia="en-US"/>
        </w:rPr>
        <w:t xml:space="preserve"> цену </w:t>
      </w:r>
      <w:r w:rsidR="00C767E2" w:rsidRPr="004D714F">
        <w:rPr>
          <w:rFonts w:eastAsia="Calibri"/>
          <w:sz w:val="24"/>
          <w:szCs w:val="24"/>
          <w:lang w:val="ru-RU" w:eastAsia="en-US"/>
        </w:rPr>
        <w:t>четвертог</w:t>
      </w:r>
      <w:r w:rsidR="00AB507E" w:rsidRPr="004D714F">
        <w:rPr>
          <w:rFonts w:eastAsia="Calibri"/>
          <w:sz w:val="24"/>
          <w:szCs w:val="24"/>
          <w:lang w:val="ru-RU" w:eastAsia="en-US"/>
        </w:rPr>
        <w:t xml:space="preserve">о этапа </w:t>
      </w:r>
      <w:r w:rsidR="004D714F">
        <w:rPr>
          <w:rFonts w:eastAsia="Calibri"/>
          <w:sz w:val="24"/>
          <w:szCs w:val="24"/>
          <w:lang w:val="ru-RU" w:eastAsia="en-US"/>
        </w:rPr>
        <w:t>Работ</w:t>
      </w:r>
      <w:r w:rsidR="00C767E2" w:rsidRPr="004D714F">
        <w:rPr>
          <w:rFonts w:eastAsia="Calibri"/>
          <w:sz w:val="24"/>
          <w:szCs w:val="24"/>
          <w:lang w:val="ru-RU" w:eastAsia="en-US"/>
        </w:rPr>
        <w:t xml:space="preserve">в размере </w:t>
      </w:r>
      <w:r w:rsidR="001D3724" w:rsidRPr="001D3724">
        <w:rPr>
          <w:sz w:val="24"/>
          <w:szCs w:val="24"/>
          <w:highlight w:val="yellow"/>
          <w:lang w:val="ru-RU"/>
        </w:rPr>
        <w:t>(_______ тысяч)</w:t>
      </w:r>
      <w:r w:rsidR="00C767E2" w:rsidRPr="004D714F">
        <w:rPr>
          <w:rFonts w:eastAsia="Calibri"/>
          <w:sz w:val="24"/>
          <w:szCs w:val="24"/>
          <w:lang w:val="ru-RU" w:eastAsia="en-US"/>
        </w:rPr>
        <w:t xml:space="preserve"> рублей</w:t>
      </w:r>
      <w:r w:rsidR="004851C5" w:rsidRPr="004D714F">
        <w:rPr>
          <w:rFonts w:eastAsia="Calibri"/>
          <w:sz w:val="24"/>
          <w:szCs w:val="24"/>
          <w:lang w:val="ru-RU" w:eastAsia="en-US"/>
        </w:rPr>
        <w:t xml:space="preserve">и </w:t>
      </w:r>
      <w:r w:rsidRPr="004D714F">
        <w:rPr>
          <w:sz w:val="24"/>
          <w:szCs w:val="24"/>
          <w:lang w:val="ru-RU"/>
        </w:rPr>
        <w:t xml:space="preserve">определена Сторонами путем составления Исполнителем и утверждения Сторонами </w:t>
      </w:r>
      <w:r w:rsidRPr="004D714F">
        <w:rPr>
          <w:b/>
          <w:sz w:val="24"/>
          <w:szCs w:val="24"/>
          <w:lang w:val="ru-RU"/>
        </w:rPr>
        <w:t>Сметы</w:t>
      </w:r>
      <w:r w:rsidRPr="004D714F">
        <w:rPr>
          <w:sz w:val="24"/>
          <w:szCs w:val="24"/>
          <w:lang w:val="ru-RU"/>
        </w:rPr>
        <w:t xml:space="preserve">, являющейся неотъемлемой частью настоящего Договора </w:t>
      </w:r>
      <w:r w:rsidRPr="004D714F">
        <w:rPr>
          <w:b/>
          <w:sz w:val="24"/>
          <w:szCs w:val="24"/>
          <w:lang w:val="ru-RU"/>
        </w:rPr>
        <w:t>(Приложение № 3).</w:t>
      </w:r>
    </w:p>
    <w:p w:rsidR="00995B30" w:rsidRPr="005A17E8" w:rsidRDefault="00995B30" w:rsidP="005A17E8">
      <w:pPr>
        <w:pStyle w:val="a8"/>
        <w:numPr>
          <w:ilvl w:val="1"/>
          <w:numId w:val="20"/>
        </w:numPr>
        <w:spacing w:after="0" w:line="240" w:lineRule="auto"/>
        <w:ind w:left="0" w:firstLine="709"/>
        <w:jc w:val="both"/>
        <w:rPr>
          <w:sz w:val="24"/>
          <w:szCs w:val="24"/>
          <w:lang w:val="ru-RU"/>
        </w:rPr>
      </w:pPr>
      <w:r w:rsidRPr="005A17E8">
        <w:rPr>
          <w:sz w:val="24"/>
          <w:szCs w:val="24"/>
          <w:lang w:val="ru-RU"/>
        </w:rPr>
        <w:t xml:space="preserve">Цена Работ, указанная в пункте 3.2 настоящего Договора, включает компенсацию издержек Исполнителя и причитающееся ему вознаграждение. </w:t>
      </w:r>
      <w:r w:rsidRPr="005A17E8">
        <w:rPr>
          <w:sz w:val="24"/>
          <w:szCs w:val="24"/>
          <w:shd w:val="clear" w:color="auto" w:fill="FFFFFF"/>
          <w:lang w:val="ru-RU"/>
        </w:rPr>
        <w:t>Исполнитель</w:t>
      </w:r>
      <w:r w:rsidRPr="005A17E8">
        <w:rPr>
          <w:rFonts w:eastAsia="Calibri"/>
          <w:sz w:val="24"/>
          <w:szCs w:val="24"/>
          <w:lang w:val="ru-RU" w:eastAsia="en-US"/>
        </w:rPr>
        <w:t xml:space="preserve"> вправе требовать увеличения цены, указанной в пункте 3.2 настоящего Договора, если докажет, что</w:t>
      </w:r>
      <w:r w:rsidR="00EE3DA8">
        <w:rPr>
          <w:rFonts w:eastAsia="Calibri"/>
          <w:sz w:val="24"/>
          <w:szCs w:val="24"/>
          <w:lang w:val="ru-RU" w:eastAsia="en-US"/>
        </w:rPr>
        <w:t xml:space="preserve"> в</w:t>
      </w:r>
      <w:r w:rsidRPr="005A17E8">
        <w:rPr>
          <w:rFonts w:eastAsia="Calibri"/>
          <w:sz w:val="24"/>
          <w:szCs w:val="24"/>
          <w:lang w:val="ru-RU" w:eastAsia="en-US"/>
        </w:rPr>
        <w:t xml:space="preserve"> момент заключения договора исключалась возможность предусмотреть полный объем подлежащих выполнению Работ или необходимых для этого расходов. </w:t>
      </w:r>
    </w:p>
    <w:p w:rsidR="00995B30" w:rsidRPr="00C20C6E" w:rsidRDefault="00995B30" w:rsidP="005A17E8">
      <w:pPr>
        <w:autoSpaceDE w:val="0"/>
        <w:autoSpaceDN w:val="0"/>
        <w:adjustRightInd w:val="0"/>
        <w:ind w:firstLine="709"/>
        <w:jc w:val="both"/>
        <w:rPr>
          <w:rFonts w:eastAsia="Calibri"/>
          <w:sz w:val="24"/>
          <w:szCs w:val="24"/>
          <w:lang w:val="ru-RU" w:eastAsia="en-US"/>
        </w:rPr>
      </w:pPr>
      <w:r w:rsidRPr="00C20C6E">
        <w:rPr>
          <w:rFonts w:eastAsia="Calibri"/>
          <w:sz w:val="24"/>
          <w:szCs w:val="24"/>
          <w:lang w:val="ru-RU" w:eastAsia="en-US"/>
        </w:rPr>
        <w:t>При возрастании стоимости материалов, предоставленных Исполнителем (более 5 %), а также оказываемых ему третьими лицами услуг (более 5 %), в том числе из-за иностранных санкций и односторонних мер ограничительного характера против российских граждан и юридических лиц, которые нельзя было предусмотреть при заключении настоящего Договора, Исполнитель имеет право требовать увеличения цены, установленной в пункте 3.2, а при отказе Заказчика выполнить это требование - расторжения договора в соот</w:t>
      </w:r>
      <w:r w:rsidR="00AE48AD" w:rsidRPr="00C20C6E">
        <w:rPr>
          <w:rFonts w:eastAsia="Calibri"/>
          <w:sz w:val="24"/>
          <w:szCs w:val="24"/>
          <w:lang w:val="ru-RU" w:eastAsia="en-US"/>
        </w:rPr>
        <w:t>ветствии со  статьей 451 ГК РФ.</w:t>
      </w:r>
    </w:p>
    <w:p w:rsidR="009C43C6" w:rsidRPr="005A17E8" w:rsidRDefault="00FF2819" w:rsidP="005A17E8">
      <w:pPr>
        <w:pStyle w:val="a8"/>
        <w:numPr>
          <w:ilvl w:val="1"/>
          <w:numId w:val="20"/>
        </w:numPr>
        <w:spacing w:after="0" w:line="240" w:lineRule="auto"/>
        <w:ind w:left="0" w:firstLine="709"/>
        <w:jc w:val="both"/>
        <w:rPr>
          <w:sz w:val="24"/>
          <w:szCs w:val="24"/>
          <w:lang w:val="ru-RU"/>
        </w:rPr>
      </w:pPr>
      <w:r w:rsidRPr="005A17E8">
        <w:rPr>
          <w:sz w:val="24"/>
          <w:szCs w:val="24"/>
          <w:lang w:val="ru-RU"/>
        </w:rPr>
        <w:t>По взаимному согласию Сторон Заказчик оплачивает цену Договора, указанную в пункте 3.2 настоящего Договора</w:t>
      </w:r>
      <w:r w:rsidR="00C767E2" w:rsidRPr="001D3724">
        <w:rPr>
          <w:sz w:val="24"/>
          <w:szCs w:val="24"/>
          <w:highlight w:val="yellow"/>
          <w:lang w:val="ru-RU"/>
        </w:rPr>
        <w:t>2</w:t>
      </w:r>
      <w:r w:rsidR="009C43C6" w:rsidRPr="001D3724">
        <w:rPr>
          <w:sz w:val="24"/>
          <w:szCs w:val="24"/>
          <w:highlight w:val="yellow"/>
          <w:lang w:val="ru-RU"/>
        </w:rPr>
        <w:t xml:space="preserve"> (</w:t>
      </w:r>
      <w:r w:rsidR="00C767E2" w:rsidRPr="001D3724">
        <w:rPr>
          <w:sz w:val="24"/>
          <w:szCs w:val="24"/>
          <w:highlight w:val="yellow"/>
          <w:lang w:val="ru-RU"/>
        </w:rPr>
        <w:t>двумя</w:t>
      </w:r>
      <w:r w:rsidR="009C43C6" w:rsidRPr="001D3724">
        <w:rPr>
          <w:sz w:val="24"/>
          <w:szCs w:val="24"/>
          <w:highlight w:val="yellow"/>
          <w:lang w:val="ru-RU"/>
        </w:rPr>
        <w:t>)</w:t>
      </w:r>
      <w:r w:rsidRPr="005A17E8">
        <w:rPr>
          <w:sz w:val="24"/>
          <w:szCs w:val="24"/>
          <w:lang w:val="ru-RU"/>
        </w:rPr>
        <w:t xml:space="preserve"> платежами на условиях частичной предв</w:t>
      </w:r>
      <w:r w:rsidR="009C43C6" w:rsidRPr="005A17E8">
        <w:rPr>
          <w:sz w:val="24"/>
          <w:szCs w:val="24"/>
          <w:lang w:val="ru-RU"/>
        </w:rPr>
        <w:t>арительной оплаты в следующем порядке:</w:t>
      </w:r>
    </w:p>
    <w:p w:rsidR="005A17E8" w:rsidRDefault="000B493C" w:rsidP="005A17E8">
      <w:pPr>
        <w:pStyle w:val="a8"/>
        <w:numPr>
          <w:ilvl w:val="2"/>
          <w:numId w:val="20"/>
        </w:numPr>
        <w:spacing w:after="0" w:line="240" w:lineRule="auto"/>
        <w:ind w:left="0" w:firstLine="709"/>
        <w:jc w:val="both"/>
        <w:rPr>
          <w:sz w:val="24"/>
          <w:szCs w:val="24"/>
          <w:lang w:val="ru-RU"/>
        </w:rPr>
      </w:pPr>
      <w:r w:rsidRPr="005A17E8">
        <w:rPr>
          <w:sz w:val="24"/>
          <w:szCs w:val="24"/>
          <w:lang w:val="ru-RU"/>
        </w:rPr>
        <w:t>В течение</w:t>
      </w:r>
      <w:r w:rsidR="00FF2819" w:rsidRPr="005A17E8">
        <w:rPr>
          <w:sz w:val="24"/>
          <w:szCs w:val="24"/>
          <w:lang w:val="ru-RU"/>
        </w:rPr>
        <w:t xml:space="preserve"> 10 (десяти) банковских дней с даты подписания настоящего Договора Заказчик</w:t>
      </w:r>
      <w:r w:rsidR="007824B0" w:rsidRPr="005A17E8">
        <w:rPr>
          <w:sz w:val="24"/>
          <w:szCs w:val="24"/>
          <w:lang w:val="ru-RU"/>
        </w:rPr>
        <w:t>, на основании счета Исполнителя,</w:t>
      </w:r>
      <w:r w:rsidR="00FF2819" w:rsidRPr="005A17E8">
        <w:rPr>
          <w:sz w:val="24"/>
          <w:szCs w:val="24"/>
          <w:lang w:val="ru-RU"/>
        </w:rPr>
        <w:t xml:space="preserve"> производит выплату Исполнителю авансового платежа в размере </w:t>
      </w:r>
      <w:r w:rsidR="001D3724" w:rsidRPr="001D3724">
        <w:rPr>
          <w:sz w:val="24"/>
          <w:szCs w:val="24"/>
          <w:highlight w:val="yellow"/>
          <w:lang w:val="ru-RU"/>
        </w:rPr>
        <w:t>3</w:t>
      </w:r>
      <w:r w:rsidR="00C767E2" w:rsidRPr="001D3724">
        <w:rPr>
          <w:sz w:val="24"/>
          <w:szCs w:val="24"/>
          <w:highlight w:val="yellow"/>
          <w:lang w:val="ru-RU"/>
        </w:rPr>
        <w:t>0</w:t>
      </w:r>
      <w:r w:rsidR="00FF2819" w:rsidRPr="001D3724">
        <w:rPr>
          <w:sz w:val="24"/>
          <w:szCs w:val="24"/>
          <w:highlight w:val="yellow"/>
          <w:lang w:val="ru-RU"/>
        </w:rPr>
        <w:t xml:space="preserve"> (</w:t>
      </w:r>
      <w:r w:rsidR="001D3724" w:rsidRPr="001D3724">
        <w:rPr>
          <w:sz w:val="24"/>
          <w:szCs w:val="24"/>
          <w:highlight w:val="yellow"/>
          <w:lang w:val="ru-RU"/>
        </w:rPr>
        <w:t>тридцати</w:t>
      </w:r>
      <w:r w:rsidR="00FF2819" w:rsidRPr="005A17E8">
        <w:rPr>
          <w:sz w:val="24"/>
          <w:szCs w:val="24"/>
          <w:lang w:val="ru-RU"/>
        </w:rPr>
        <w:t xml:space="preserve">) процентов договорной цены </w:t>
      </w:r>
      <w:r w:rsidR="00EE3DA8">
        <w:rPr>
          <w:sz w:val="24"/>
          <w:szCs w:val="24"/>
          <w:lang w:val="ru-RU"/>
        </w:rPr>
        <w:t>Работ</w:t>
      </w:r>
      <w:r w:rsidR="00FF2819" w:rsidRPr="005A17E8">
        <w:rPr>
          <w:sz w:val="24"/>
          <w:szCs w:val="24"/>
          <w:lang w:val="ru-RU"/>
        </w:rPr>
        <w:t xml:space="preserve"> в сумме </w:t>
      </w:r>
      <w:r w:rsidR="00C767E2" w:rsidRPr="005A17E8">
        <w:rPr>
          <w:sz w:val="24"/>
          <w:szCs w:val="24"/>
          <w:lang w:val="ru-RU"/>
        </w:rPr>
        <w:t>30</w:t>
      </w:r>
      <w:r w:rsidR="00FF2819" w:rsidRPr="005A17E8">
        <w:rPr>
          <w:sz w:val="24"/>
          <w:szCs w:val="24"/>
          <w:lang w:val="ru-RU"/>
        </w:rPr>
        <w:t>0</w:t>
      </w:r>
      <w:r w:rsidR="001D25B7" w:rsidRPr="005A17E8">
        <w:rPr>
          <w:sz w:val="24"/>
          <w:szCs w:val="24"/>
          <w:lang w:val="ru-RU"/>
        </w:rPr>
        <w:t> </w:t>
      </w:r>
      <w:r w:rsidR="00FF2819" w:rsidRPr="005A17E8">
        <w:rPr>
          <w:sz w:val="24"/>
          <w:szCs w:val="24"/>
          <w:lang w:val="ru-RU"/>
        </w:rPr>
        <w:t>000</w:t>
      </w:r>
      <w:r w:rsidR="001D25B7" w:rsidRPr="005A17E8">
        <w:rPr>
          <w:sz w:val="24"/>
          <w:szCs w:val="24"/>
          <w:lang w:val="ru-RU"/>
        </w:rPr>
        <w:t>,00</w:t>
      </w:r>
      <w:r w:rsidR="00FF2819" w:rsidRPr="005A17E8">
        <w:rPr>
          <w:sz w:val="24"/>
          <w:szCs w:val="24"/>
          <w:lang w:val="ru-RU"/>
        </w:rPr>
        <w:t xml:space="preserve"> (</w:t>
      </w:r>
      <w:r w:rsidR="00C767E2" w:rsidRPr="005A17E8">
        <w:rPr>
          <w:sz w:val="24"/>
          <w:szCs w:val="24"/>
          <w:lang w:val="ru-RU"/>
        </w:rPr>
        <w:t>три</w:t>
      </w:r>
      <w:r w:rsidR="00FF2819" w:rsidRPr="005A17E8">
        <w:rPr>
          <w:sz w:val="24"/>
          <w:szCs w:val="24"/>
          <w:lang w:val="ru-RU"/>
        </w:rPr>
        <w:t>ста тыся</w:t>
      </w:r>
      <w:r w:rsidR="009C43C6" w:rsidRPr="005A17E8">
        <w:rPr>
          <w:sz w:val="24"/>
          <w:szCs w:val="24"/>
          <w:lang w:val="ru-RU"/>
        </w:rPr>
        <w:t>ч) рублей.</w:t>
      </w:r>
    </w:p>
    <w:p w:rsidR="00FF2819" w:rsidRPr="005A17E8" w:rsidRDefault="000B493C" w:rsidP="005A17E8">
      <w:pPr>
        <w:pStyle w:val="a8"/>
        <w:numPr>
          <w:ilvl w:val="2"/>
          <w:numId w:val="20"/>
        </w:numPr>
        <w:spacing w:after="0" w:line="240" w:lineRule="auto"/>
        <w:ind w:left="0" w:firstLine="709"/>
        <w:jc w:val="both"/>
        <w:rPr>
          <w:sz w:val="24"/>
          <w:szCs w:val="24"/>
          <w:lang w:val="ru-RU"/>
        </w:rPr>
      </w:pPr>
      <w:r w:rsidRPr="005A17E8">
        <w:rPr>
          <w:sz w:val="24"/>
          <w:szCs w:val="24"/>
          <w:lang w:val="ru-RU"/>
        </w:rPr>
        <w:t>Окончательный</w:t>
      </w:r>
      <w:r w:rsidR="007824B0" w:rsidRPr="005A17E8">
        <w:rPr>
          <w:sz w:val="24"/>
          <w:szCs w:val="24"/>
          <w:lang w:val="ru-RU"/>
        </w:rPr>
        <w:t xml:space="preserve"> расчет путем оплаты цены Работ </w:t>
      </w:r>
      <w:r w:rsidR="00C767E2" w:rsidRPr="005A17E8">
        <w:rPr>
          <w:sz w:val="24"/>
          <w:szCs w:val="24"/>
          <w:lang w:val="ru-RU"/>
        </w:rPr>
        <w:t>в целом</w:t>
      </w:r>
      <w:r w:rsidR="009C43C6" w:rsidRPr="005A17E8">
        <w:rPr>
          <w:sz w:val="24"/>
          <w:szCs w:val="24"/>
          <w:lang w:val="ru-RU"/>
        </w:rPr>
        <w:t xml:space="preserve">в </w:t>
      </w:r>
      <w:r w:rsidR="009C43C6" w:rsidRPr="001D3724">
        <w:rPr>
          <w:sz w:val="24"/>
          <w:szCs w:val="24"/>
          <w:highlight w:val="yellow"/>
          <w:lang w:val="ru-RU"/>
        </w:rPr>
        <w:t xml:space="preserve">сумме </w:t>
      </w:r>
      <w:r w:rsidR="00154471" w:rsidRPr="001D3724">
        <w:rPr>
          <w:sz w:val="24"/>
          <w:szCs w:val="24"/>
          <w:highlight w:val="yellow"/>
          <w:lang w:val="ru-RU"/>
        </w:rPr>
        <w:t>(_______ тысяч)</w:t>
      </w:r>
      <w:r w:rsidR="009C43C6" w:rsidRPr="005A17E8">
        <w:rPr>
          <w:sz w:val="24"/>
          <w:szCs w:val="24"/>
          <w:lang w:val="ru-RU"/>
        </w:rPr>
        <w:t xml:space="preserve"> рублей</w:t>
      </w:r>
      <w:r w:rsidR="007824B0" w:rsidRPr="005A17E8">
        <w:rPr>
          <w:sz w:val="24"/>
          <w:szCs w:val="24"/>
          <w:lang w:val="ru-RU"/>
        </w:rPr>
        <w:t xml:space="preserve">Заказчик производит на основании счета Исполнителя не позднее 5 (пяти) банковских, следующих за днем подписания Сторонами акта сдачи-приемки Работ </w:t>
      </w:r>
      <w:r w:rsidR="00C767E2" w:rsidRPr="005A17E8">
        <w:rPr>
          <w:sz w:val="24"/>
          <w:szCs w:val="24"/>
          <w:lang w:val="ru-RU"/>
        </w:rPr>
        <w:t>четвертого этапа</w:t>
      </w:r>
      <w:r w:rsidR="00554E48" w:rsidRPr="005A17E8">
        <w:rPr>
          <w:sz w:val="24"/>
          <w:szCs w:val="24"/>
          <w:lang w:val="ru-RU"/>
        </w:rPr>
        <w:t>и Работ в целом</w:t>
      </w:r>
      <w:r w:rsidR="00FF2819" w:rsidRPr="005A17E8">
        <w:rPr>
          <w:sz w:val="24"/>
          <w:szCs w:val="24"/>
          <w:lang w:val="ru-RU"/>
        </w:rPr>
        <w:t>.</w:t>
      </w:r>
    </w:p>
    <w:p w:rsidR="005A17E8" w:rsidRDefault="00995B30" w:rsidP="005A17E8">
      <w:pPr>
        <w:pStyle w:val="a8"/>
        <w:numPr>
          <w:ilvl w:val="1"/>
          <w:numId w:val="20"/>
        </w:numPr>
        <w:shd w:val="clear" w:color="auto" w:fill="FFFFFF"/>
        <w:tabs>
          <w:tab w:val="left" w:pos="0"/>
        </w:tabs>
        <w:spacing w:after="0" w:line="240" w:lineRule="auto"/>
        <w:ind w:left="0" w:firstLine="709"/>
        <w:jc w:val="both"/>
        <w:rPr>
          <w:spacing w:val="-2"/>
          <w:sz w:val="24"/>
          <w:szCs w:val="24"/>
          <w:lang w:val="ru-RU"/>
        </w:rPr>
      </w:pPr>
      <w:r w:rsidRPr="005A17E8">
        <w:rPr>
          <w:spacing w:val="-2"/>
          <w:sz w:val="24"/>
          <w:szCs w:val="24"/>
          <w:lang w:val="ru-RU"/>
        </w:rPr>
        <w:t>Оплата по настоящему Договору осуществляется в российских рублях, в безналичном порядке, путем перечисления денежных средств платежным</w:t>
      </w:r>
      <w:r w:rsidR="007824B0" w:rsidRPr="005A17E8">
        <w:rPr>
          <w:spacing w:val="-2"/>
          <w:sz w:val="24"/>
          <w:szCs w:val="24"/>
          <w:lang w:val="ru-RU"/>
        </w:rPr>
        <w:t>и поручениями</w:t>
      </w:r>
      <w:r w:rsidRPr="005A17E8">
        <w:rPr>
          <w:spacing w:val="-2"/>
          <w:sz w:val="24"/>
          <w:szCs w:val="24"/>
          <w:lang w:val="ru-RU"/>
        </w:rPr>
        <w:t xml:space="preserve"> с расчетного счета Заказчика на лицевой счет Исп</w:t>
      </w:r>
      <w:r w:rsidR="007824B0" w:rsidRPr="005A17E8">
        <w:rPr>
          <w:spacing w:val="-2"/>
          <w:sz w:val="24"/>
          <w:szCs w:val="24"/>
          <w:lang w:val="ru-RU"/>
        </w:rPr>
        <w:t>олни</w:t>
      </w:r>
      <w:r w:rsidR="0085537F" w:rsidRPr="005A17E8">
        <w:rPr>
          <w:spacing w:val="-2"/>
          <w:sz w:val="24"/>
          <w:szCs w:val="24"/>
          <w:lang w:val="ru-RU"/>
        </w:rPr>
        <w:t xml:space="preserve">теля, указанный в разделе </w:t>
      </w:r>
      <w:r w:rsidR="0085537F" w:rsidRPr="005A17E8">
        <w:rPr>
          <w:color w:val="000000" w:themeColor="text1"/>
          <w:spacing w:val="-2"/>
          <w:sz w:val="24"/>
          <w:szCs w:val="24"/>
          <w:lang w:val="ru-RU"/>
        </w:rPr>
        <w:t>11</w:t>
      </w:r>
      <w:r w:rsidRPr="005A17E8">
        <w:rPr>
          <w:spacing w:val="-2"/>
          <w:sz w:val="24"/>
          <w:szCs w:val="24"/>
          <w:lang w:val="ru-RU"/>
        </w:rPr>
        <w:t>настоящего Договора.</w:t>
      </w:r>
    </w:p>
    <w:p w:rsidR="005A17E8" w:rsidRDefault="00995B30" w:rsidP="005A17E8">
      <w:pPr>
        <w:pStyle w:val="a8"/>
        <w:numPr>
          <w:ilvl w:val="1"/>
          <w:numId w:val="20"/>
        </w:numPr>
        <w:shd w:val="clear" w:color="auto" w:fill="FFFFFF"/>
        <w:tabs>
          <w:tab w:val="left" w:pos="0"/>
        </w:tabs>
        <w:spacing w:after="0" w:line="240" w:lineRule="auto"/>
        <w:ind w:left="0" w:firstLine="709"/>
        <w:jc w:val="both"/>
        <w:rPr>
          <w:spacing w:val="-2"/>
          <w:sz w:val="24"/>
          <w:szCs w:val="24"/>
          <w:lang w:val="ru-RU"/>
        </w:rPr>
      </w:pPr>
      <w:r w:rsidRPr="005A17E8">
        <w:rPr>
          <w:spacing w:val="-2"/>
          <w:sz w:val="24"/>
          <w:szCs w:val="24"/>
          <w:lang w:val="ru-RU"/>
        </w:rPr>
        <w:t xml:space="preserve">Обязанность Заказчика по </w:t>
      </w:r>
      <w:r w:rsidR="007824B0" w:rsidRPr="005A17E8">
        <w:rPr>
          <w:spacing w:val="-2"/>
          <w:sz w:val="24"/>
          <w:szCs w:val="24"/>
          <w:lang w:val="ru-RU"/>
        </w:rPr>
        <w:t>оплате Исполнителю в отношении каждой из денежных сумм, указанных в пунктах</w:t>
      </w:r>
      <w:r w:rsidRPr="005A17E8">
        <w:rPr>
          <w:spacing w:val="-2"/>
          <w:sz w:val="24"/>
          <w:szCs w:val="24"/>
          <w:lang w:val="ru-RU"/>
        </w:rPr>
        <w:t xml:space="preserve"> 3.</w:t>
      </w:r>
      <w:r w:rsidR="007824B0" w:rsidRPr="005A17E8">
        <w:rPr>
          <w:spacing w:val="-2"/>
          <w:sz w:val="24"/>
          <w:szCs w:val="24"/>
          <w:lang w:val="ru-RU"/>
        </w:rPr>
        <w:t>5.1, 3.5.</w:t>
      </w:r>
      <w:r w:rsidRPr="005A17E8">
        <w:rPr>
          <w:spacing w:val="-2"/>
          <w:sz w:val="24"/>
          <w:szCs w:val="24"/>
          <w:lang w:val="ru-RU"/>
        </w:rPr>
        <w:t>2настоящего Договора, считается исполненной</w:t>
      </w:r>
      <w:r w:rsidR="007824B0" w:rsidRPr="005A17E8">
        <w:rPr>
          <w:spacing w:val="-2"/>
          <w:sz w:val="24"/>
          <w:szCs w:val="24"/>
          <w:lang w:val="ru-RU"/>
        </w:rPr>
        <w:t xml:space="preserve"> с момента поступления указанных денежных сумм</w:t>
      </w:r>
      <w:r w:rsidRPr="005A17E8">
        <w:rPr>
          <w:spacing w:val="-2"/>
          <w:sz w:val="24"/>
          <w:szCs w:val="24"/>
          <w:lang w:val="ru-RU"/>
        </w:rPr>
        <w:t xml:space="preserve"> на лицевой счет Исполнителя.</w:t>
      </w:r>
    </w:p>
    <w:p w:rsidR="005A17E8" w:rsidRPr="005A17E8" w:rsidRDefault="00995B30" w:rsidP="005A17E8">
      <w:pPr>
        <w:pStyle w:val="a8"/>
        <w:numPr>
          <w:ilvl w:val="1"/>
          <w:numId w:val="20"/>
        </w:numPr>
        <w:shd w:val="clear" w:color="auto" w:fill="FFFFFF"/>
        <w:tabs>
          <w:tab w:val="left" w:pos="0"/>
        </w:tabs>
        <w:spacing w:after="0" w:line="240" w:lineRule="auto"/>
        <w:ind w:left="0" w:firstLine="709"/>
        <w:jc w:val="both"/>
        <w:rPr>
          <w:spacing w:val="-2"/>
          <w:sz w:val="24"/>
          <w:szCs w:val="24"/>
          <w:lang w:val="ru-RU"/>
        </w:rPr>
      </w:pPr>
      <w:r w:rsidRPr="005A17E8">
        <w:rPr>
          <w:rFonts w:eastAsia="Calibri"/>
          <w:sz w:val="24"/>
          <w:szCs w:val="24"/>
          <w:lang w:val="ru-RU" w:eastAsia="en-US"/>
        </w:rPr>
        <w:t xml:space="preserve">Исходя из существа обязательства, вытекающего из настоящего Договора, </w:t>
      </w:r>
      <w:r w:rsidRPr="005A17E8">
        <w:rPr>
          <w:sz w:val="24"/>
          <w:szCs w:val="24"/>
          <w:lang w:val="ru-RU"/>
        </w:rPr>
        <w:t>Стороны определили, что к их отношениям, связанным с оплатой Исполнителю рез</w:t>
      </w:r>
      <w:r w:rsidR="007824B0" w:rsidRPr="005A17E8">
        <w:rPr>
          <w:sz w:val="24"/>
          <w:szCs w:val="24"/>
          <w:lang w:val="ru-RU"/>
        </w:rPr>
        <w:t xml:space="preserve">ультата Работ на условиях частичной </w:t>
      </w:r>
      <w:r w:rsidRPr="005A17E8">
        <w:rPr>
          <w:sz w:val="24"/>
          <w:szCs w:val="24"/>
          <w:lang w:val="ru-RU"/>
        </w:rPr>
        <w:t>предварительной оплаты, положения статьи 823 Гражданского кодекса Российской Федерации, равно как и нормы о договоре займа не применяются, проценты за предоставление Исполнителю денежных средств в виде предварительной оплаты не начисляются и не уплачиваются.</w:t>
      </w:r>
    </w:p>
    <w:p w:rsidR="005A17E8" w:rsidRPr="005A17E8" w:rsidRDefault="00995B30" w:rsidP="005A17E8">
      <w:pPr>
        <w:pStyle w:val="a8"/>
        <w:numPr>
          <w:ilvl w:val="1"/>
          <w:numId w:val="20"/>
        </w:numPr>
        <w:shd w:val="clear" w:color="auto" w:fill="FFFFFF"/>
        <w:tabs>
          <w:tab w:val="left" w:pos="0"/>
        </w:tabs>
        <w:spacing w:after="0" w:line="240" w:lineRule="auto"/>
        <w:ind w:left="0" w:firstLine="709"/>
        <w:jc w:val="both"/>
        <w:rPr>
          <w:spacing w:val="-2"/>
          <w:sz w:val="24"/>
          <w:szCs w:val="24"/>
          <w:lang w:val="ru-RU"/>
        </w:rPr>
      </w:pPr>
      <w:r w:rsidRPr="005A17E8">
        <w:rPr>
          <w:sz w:val="24"/>
          <w:szCs w:val="24"/>
          <w:shd w:val="clear" w:color="auto" w:fill="FFFFFF"/>
          <w:lang w:val="ru-RU"/>
        </w:rPr>
        <w:t>Если в ходе объектно-ориентированных научных исследований обнаружится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результаты, но не свыше соответствующей части цены объектно-ориентированных научных исследований, указанной в Приложении № 3 к настоящему Договору.</w:t>
      </w:r>
    </w:p>
    <w:p w:rsidR="00995B30" w:rsidRPr="005A17E8" w:rsidRDefault="00995B30" w:rsidP="005A17E8">
      <w:pPr>
        <w:pStyle w:val="a8"/>
        <w:numPr>
          <w:ilvl w:val="1"/>
          <w:numId w:val="20"/>
        </w:numPr>
        <w:shd w:val="clear" w:color="auto" w:fill="FFFFFF"/>
        <w:tabs>
          <w:tab w:val="left" w:pos="0"/>
        </w:tabs>
        <w:spacing w:after="0" w:line="240" w:lineRule="auto"/>
        <w:ind w:left="0" w:firstLine="709"/>
        <w:jc w:val="both"/>
        <w:rPr>
          <w:spacing w:val="-2"/>
          <w:sz w:val="24"/>
          <w:szCs w:val="24"/>
          <w:lang w:val="ru-RU"/>
        </w:rPr>
      </w:pPr>
      <w:r w:rsidRPr="005A17E8">
        <w:rPr>
          <w:sz w:val="24"/>
          <w:szCs w:val="24"/>
          <w:shd w:val="clear" w:color="auto" w:fill="FFFFFF"/>
          <w:lang w:val="ru-RU"/>
        </w:rPr>
        <w:t>Если в ходе выполнения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EF79EB" w:rsidRPr="00C20C6E" w:rsidRDefault="00EF79EB" w:rsidP="005A17E8">
      <w:pPr>
        <w:shd w:val="clear" w:color="auto" w:fill="FFFFFF"/>
        <w:tabs>
          <w:tab w:val="left" w:pos="0"/>
        </w:tabs>
        <w:ind w:firstLine="709"/>
        <w:jc w:val="both"/>
        <w:rPr>
          <w:spacing w:val="-2"/>
          <w:sz w:val="24"/>
          <w:szCs w:val="24"/>
          <w:lang w:val="ru-RU"/>
        </w:rPr>
      </w:pPr>
    </w:p>
    <w:p w:rsidR="000620C5" w:rsidRPr="002D204C" w:rsidRDefault="00995B30" w:rsidP="002D204C">
      <w:pPr>
        <w:pStyle w:val="Iauiue1"/>
        <w:numPr>
          <w:ilvl w:val="0"/>
          <w:numId w:val="20"/>
        </w:numPr>
        <w:ind w:left="0" w:firstLine="709"/>
        <w:jc w:val="center"/>
        <w:rPr>
          <w:b/>
          <w:sz w:val="24"/>
          <w:szCs w:val="24"/>
        </w:rPr>
      </w:pPr>
      <w:r w:rsidRPr="00C20C6E">
        <w:rPr>
          <w:b/>
          <w:sz w:val="24"/>
          <w:szCs w:val="24"/>
        </w:rPr>
        <w:t>Права и обязанности Сторон</w:t>
      </w:r>
    </w:p>
    <w:p w:rsidR="00995B30" w:rsidRPr="00C20C6E" w:rsidRDefault="00995B30" w:rsidP="000C1528">
      <w:pPr>
        <w:pStyle w:val="Iauiue1"/>
        <w:numPr>
          <w:ilvl w:val="1"/>
          <w:numId w:val="20"/>
        </w:numPr>
        <w:ind w:left="0" w:firstLine="709"/>
        <w:jc w:val="both"/>
        <w:rPr>
          <w:sz w:val="24"/>
          <w:szCs w:val="24"/>
        </w:rPr>
      </w:pPr>
      <w:r w:rsidRPr="00C20C6E">
        <w:rPr>
          <w:sz w:val="24"/>
          <w:szCs w:val="24"/>
        </w:rPr>
        <w:t>Исполнитель обязан:</w:t>
      </w:r>
    </w:p>
    <w:p w:rsidR="000C1528" w:rsidRDefault="00995B30" w:rsidP="000C1528">
      <w:pPr>
        <w:pStyle w:val="a8"/>
        <w:numPr>
          <w:ilvl w:val="2"/>
          <w:numId w:val="20"/>
        </w:numPr>
        <w:shd w:val="clear" w:color="auto" w:fill="FFFFFF"/>
        <w:spacing w:after="0" w:line="240" w:lineRule="auto"/>
        <w:ind w:left="0" w:firstLine="709"/>
        <w:jc w:val="both"/>
        <w:rPr>
          <w:sz w:val="24"/>
          <w:szCs w:val="24"/>
          <w:lang w:val="ru-RU"/>
        </w:rPr>
      </w:pPr>
      <w:r w:rsidRPr="000C1528">
        <w:rPr>
          <w:sz w:val="24"/>
          <w:szCs w:val="24"/>
          <w:lang w:val="ru-RU"/>
        </w:rPr>
        <w:t>Лично выполнить Работы в соответствии с Техническим заданием Заказчика и передать Заказчику их результаты в предусмотренный Договором срок.</w:t>
      </w:r>
      <w:bookmarkStart w:id="0" w:name="dst101307"/>
      <w:bookmarkEnd w:id="0"/>
    </w:p>
    <w:p w:rsidR="00DA11AC" w:rsidRDefault="00995B30" w:rsidP="00DA11AC">
      <w:pPr>
        <w:pStyle w:val="a8"/>
        <w:numPr>
          <w:ilvl w:val="2"/>
          <w:numId w:val="20"/>
        </w:numPr>
        <w:shd w:val="clear" w:color="auto" w:fill="FFFFFF"/>
        <w:spacing w:after="0" w:line="240" w:lineRule="auto"/>
        <w:ind w:left="0" w:firstLine="709"/>
        <w:jc w:val="both"/>
        <w:rPr>
          <w:sz w:val="24"/>
          <w:szCs w:val="24"/>
          <w:lang w:val="ru-RU"/>
        </w:rPr>
      </w:pPr>
      <w:r w:rsidRPr="000C1528">
        <w:rPr>
          <w:sz w:val="24"/>
          <w:szCs w:val="24"/>
          <w:lang w:val="ru-RU"/>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bookmarkStart w:id="1" w:name="dst101308"/>
      <w:bookmarkEnd w:id="1"/>
    </w:p>
    <w:p w:rsidR="00DA11AC" w:rsidRDefault="00995B30" w:rsidP="00DA11AC">
      <w:pPr>
        <w:pStyle w:val="a8"/>
        <w:numPr>
          <w:ilvl w:val="2"/>
          <w:numId w:val="20"/>
        </w:numPr>
        <w:shd w:val="clear" w:color="auto" w:fill="FFFFFF"/>
        <w:spacing w:after="0" w:line="240" w:lineRule="auto"/>
        <w:ind w:left="0" w:firstLine="709"/>
        <w:jc w:val="both"/>
        <w:rPr>
          <w:sz w:val="24"/>
          <w:szCs w:val="24"/>
          <w:lang w:val="ru-RU"/>
        </w:rPr>
      </w:pPr>
      <w:r w:rsidRPr="00DA11AC">
        <w:rPr>
          <w:sz w:val="24"/>
          <w:szCs w:val="24"/>
          <w:lang w:val="ru-RU"/>
        </w:rP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Заказчика или в настоящем Договоре.</w:t>
      </w:r>
      <w:bookmarkStart w:id="2" w:name="dst101309"/>
      <w:bookmarkEnd w:id="2"/>
    </w:p>
    <w:p w:rsidR="00921EB2" w:rsidRDefault="00995B30" w:rsidP="00921EB2">
      <w:pPr>
        <w:pStyle w:val="a8"/>
        <w:numPr>
          <w:ilvl w:val="2"/>
          <w:numId w:val="20"/>
        </w:numPr>
        <w:shd w:val="clear" w:color="auto" w:fill="FFFFFF"/>
        <w:spacing w:after="0" w:line="240" w:lineRule="auto"/>
        <w:ind w:left="0" w:firstLine="709"/>
        <w:jc w:val="both"/>
        <w:rPr>
          <w:sz w:val="24"/>
          <w:szCs w:val="24"/>
          <w:lang w:val="ru-RU"/>
        </w:rPr>
      </w:pPr>
      <w:r w:rsidRPr="00DA11AC">
        <w:rPr>
          <w:sz w:val="24"/>
          <w:szCs w:val="24"/>
          <w:lang w:val="ru-RU"/>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 Приостановить Работу, поставив об этом в известность Заказчика, в 10-дневный срок, если в процессе выполнения Работы выясняется неизбежность получения отрицательного результата или нецелесообразность дальнейшего выполнения Работы. В этом случае Стороны обязаны в 20-дневный срок рассмотреть вопрос о целесообразности и направлениях продолжения Работ.</w:t>
      </w:r>
    </w:p>
    <w:p w:rsidR="00921EB2" w:rsidRPr="00921EB2" w:rsidRDefault="00995B30" w:rsidP="00921EB2">
      <w:pPr>
        <w:pStyle w:val="a8"/>
        <w:numPr>
          <w:ilvl w:val="2"/>
          <w:numId w:val="20"/>
        </w:numPr>
        <w:shd w:val="clear" w:color="auto" w:fill="FFFFFF"/>
        <w:spacing w:after="0" w:line="240" w:lineRule="auto"/>
        <w:ind w:left="0" w:firstLine="709"/>
        <w:jc w:val="both"/>
        <w:rPr>
          <w:sz w:val="24"/>
          <w:szCs w:val="24"/>
          <w:lang w:val="ru-RU"/>
        </w:rPr>
      </w:pPr>
      <w:r w:rsidRPr="00921EB2">
        <w:rPr>
          <w:sz w:val="24"/>
          <w:szCs w:val="24"/>
          <w:lang w:val="ru-RU"/>
        </w:rPr>
        <w:t>Гарантировать За</w:t>
      </w:r>
      <w:r w:rsidR="00881B91" w:rsidRPr="00921EB2">
        <w:rPr>
          <w:sz w:val="24"/>
          <w:szCs w:val="24"/>
          <w:lang w:val="ru-RU"/>
        </w:rPr>
        <w:t>казчику передачу полученных по Д</w:t>
      </w:r>
      <w:r w:rsidRPr="00921EB2">
        <w:rPr>
          <w:sz w:val="24"/>
          <w:szCs w:val="24"/>
          <w:lang w:val="ru-RU"/>
        </w:rPr>
        <w:t>оговору результатов, не нарушающих исключительных прав других лиц.</w:t>
      </w:r>
    </w:p>
    <w:p w:rsidR="00921EB2" w:rsidRDefault="00995B30" w:rsidP="00921EB2">
      <w:pPr>
        <w:pStyle w:val="a8"/>
        <w:numPr>
          <w:ilvl w:val="2"/>
          <w:numId w:val="20"/>
        </w:numPr>
        <w:shd w:val="clear" w:color="auto" w:fill="FFFFFF"/>
        <w:spacing w:after="0" w:line="240" w:lineRule="auto"/>
        <w:ind w:left="0" w:firstLine="709"/>
        <w:jc w:val="both"/>
        <w:rPr>
          <w:sz w:val="24"/>
          <w:szCs w:val="24"/>
          <w:lang w:val="ru-RU"/>
        </w:rPr>
      </w:pPr>
      <w:r w:rsidRPr="00921EB2">
        <w:rPr>
          <w:sz w:val="24"/>
          <w:szCs w:val="24"/>
          <w:lang w:val="ru-RU"/>
        </w:rPr>
        <w:t>Информировать Заказчика о факте создания охраноспособных результатов интеллектуальной деятельности в десятидневный срок.</w:t>
      </w:r>
    </w:p>
    <w:p w:rsidR="00995B30" w:rsidRPr="00921EB2" w:rsidRDefault="00995B30" w:rsidP="00921EB2">
      <w:pPr>
        <w:pStyle w:val="a8"/>
        <w:numPr>
          <w:ilvl w:val="2"/>
          <w:numId w:val="20"/>
        </w:numPr>
        <w:shd w:val="clear" w:color="auto" w:fill="FFFFFF"/>
        <w:spacing w:after="0" w:line="240" w:lineRule="auto"/>
        <w:ind w:left="0" w:firstLine="709"/>
        <w:jc w:val="both"/>
        <w:rPr>
          <w:sz w:val="24"/>
          <w:szCs w:val="24"/>
          <w:lang w:val="ru-RU"/>
        </w:rPr>
      </w:pPr>
      <w:r w:rsidRPr="00921EB2">
        <w:rPr>
          <w:color w:val="000000" w:themeColor="text1"/>
          <w:spacing w:val="-1"/>
          <w:sz w:val="24"/>
          <w:szCs w:val="24"/>
          <w:lang w:val="ru-RU"/>
        </w:rPr>
        <w:t>Назначить научного работника, ответственного за выполнение Работ.</w:t>
      </w:r>
    </w:p>
    <w:p w:rsidR="00995B30" w:rsidRPr="00921EB2" w:rsidRDefault="00995B30" w:rsidP="00921EB2">
      <w:pPr>
        <w:pStyle w:val="Iauiue1"/>
        <w:numPr>
          <w:ilvl w:val="1"/>
          <w:numId w:val="20"/>
        </w:numPr>
        <w:ind w:left="0" w:firstLine="709"/>
        <w:jc w:val="both"/>
        <w:rPr>
          <w:sz w:val="24"/>
          <w:szCs w:val="24"/>
        </w:rPr>
      </w:pPr>
      <w:r w:rsidRPr="00921EB2">
        <w:rPr>
          <w:sz w:val="24"/>
          <w:szCs w:val="24"/>
        </w:rPr>
        <w:t>Исполнитель имеет право:</w:t>
      </w:r>
    </w:p>
    <w:p w:rsidR="00921EB2" w:rsidRDefault="00995B30" w:rsidP="00921EB2">
      <w:pPr>
        <w:pStyle w:val="Iauiue1"/>
        <w:numPr>
          <w:ilvl w:val="2"/>
          <w:numId w:val="20"/>
        </w:numPr>
        <w:ind w:left="0" w:firstLine="709"/>
        <w:jc w:val="both"/>
        <w:rPr>
          <w:sz w:val="24"/>
          <w:szCs w:val="24"/>
          <w:shd w:val="clear" w:color="auto" w:fill="FFFFFF"/>
        </w:rPr>
      </w:pPr>
      <w:r w:rsidRPr="00921EB2">
        <w:rPr>
          <w:sz w:val="24"/>
          <w:szCs w:val="24"/>
          <w:shd w:val="clear" w:color="auto" w:fill="FFFFFF"/>
        </w:rPr>
        <w:t>Привлекать к исполнению настоящего Договора третьих лиц с согласия Заказчика.</w:t>
      </w:r>
    </w:p>
    <w:p w:rsidR="00921EB2" w:rsidRDefault="00995B30" w:rsidP="00921EB2">
      <w:pPr>
        <w:pStyle w:val="Iauiue1"/>
        <w:numPr>
          <w:ilvl w:val="2"/>
          <w:numId w:val="20"/>
        </w:numPr>
        <w:ind w:left="0" w:firstLine="709"/>
        <w:jc w:val="both"/>
        <w:rPr>
          <w:sz w:val="24"/>
          <w:szCs w:val="24"/>
          <w:shd w:val="clear" w:color="auto" w:fill="FFFFFF"/>
        </w:rPr>
      </w:pPr>
      <w:r w:rsidRPr="00921EB2">
        <w:rPr>
          <w:sz w:val="24"/>
          <w:szCs w:val="24"/>
          <w:shd w:val="clear" w:color="auto" w:fill="FFFFFF"/>
        </w:rPr>
        <w:t>Требовать от Заказчика принятия результата Работ и их оплаты в размере, в порядке и в сроки, предусмотренные настоящим Договором.</w:t>
      </w:r>
    </w:p>
    <w:p w:rsidR="00921EB2" w:rsidRDefault="00995B30" w:rsidP="00921EB2">
      <w:pPr>
        <w:pStyle w:val="Iauiue1"/>
        <w:numPr>
          <w:ilvl w:val="2"/>
          <w:numId w:val="20"/>
        </w:numPr>
        <w:ind w:left="0" w:firstLine="709"/>
        <w:jc w:val="both"/>
        <w:rPr>
          <w:sz w:val="24"/>
          <w:szCs w:val="24"/>
          <w:shd w:val="clear" w:color="auto" w:fill="FFFFFF"/>
        </w:rPr>
      </w:pPr>
      <w:r w:rsidRPr="00921EB2">
        <w:rPr>
          <w:sz w:val="24"/>
          <w:szCs w:val="24"/>
        </w:rPr>
        <w:t>Не приступать к выполнению Работы, приостановить Работу, а также отказаться от исполнения Договора и потребовать возмещения убытков в случаях, когда нарушение Заказчиком своих обязанностей по настоящему Договору (в том числе по оплате или предоставлени</w:t>
      </w:r>
      <w:r w:rsidR="007824B0" w:rsidRPr="00921EB2">
        <w:rPr>
          <w:sz w:val="24"/>
          <w:szCs w:val="24"/>
        </w:rPr>
        <w:t>ю Технического задания</w:t>
      </w:r>
      <w:r w:rsidRPr="00921EB2">
        <w:rPr>
          <w:sz w:val="24"/>
          <w:szCs w:val="24"/>
        </w:rPr>
        <w:t>, материалов или информации, необходимых разъяснений) препятствует выполнению Работ, а также при наличии обстоятельств, очевидно свидетельствующих о том, что исполнение Заказчиком указанных обязанностей не будет произведено в установленный срок.</w:t>
      </w:r>
    </w:p>
    <w:p w:rsidR="00921EB2" w:rsidRDefault="00995B30" w:rsidP="00921EB2">
      <w:pPr>
        <w:pStyle w:val="Iauiue1"/>
        <w:numPr>
          <w:ilvl w:val="2"/>
          <w:numId w:val="20"/>
        </w:numPr>
        <w:ind w:left="0" w:firstLine="709"/>
        <w:jc w:val="both"/>
        <w:rPr>
          <w:sz w:val="24"/>
          <w:szCs w:val="24"/>
          <w:shd w:val="clear" w:color="auto" w:fill="FFFFFF"/>
        </w:rPr>
      </w:pPr>
      <w:r w:rsidRPr="00921EB2">
        <w:rPr>
          <w:sz w:val="24"/>
          <w:szCs w:val="24"/>
        </w:rPr>
        <w:t>Самостоятельно определять и вносить изменения в методику и содержание научных исследований и разработок, если эти изменения не противоречат требованиям, установленным Техническим заданием Заказчика.</w:t>
      </w:r>
    </w:p>
    <w:p w:rsidR="00921EB2" w:rsidRDefault="00995B30" w:rsidP="00921EB2">
      <w:pPr>
        <w:pStyle w:val="Iauiue1"/>
        <w:numPr>
          <w:ilvl w:val="2"/>
          <w:numId w:val="20"/>
        </w:numPr>
        <w:ind w:left="0" w:firstLine="709"/>
        <w:jc w:val="both"/>
        <w:rPr>
          <w:sz w:val="24"/>
          <w:szCs w:val="24"/>
          <w:shd w:val="clear" w:color="auto" w:fill="FFFFFF"/>
        </w:rPr>
      </w:pPr>
      <w:r w:rsidRPr="00921EB2">
        <w:rPr>
          <w:sz w:val="24"/>
          <w:szCs w:val="24"/>
        </w:rPr>
        <w:t>Разработать рекомендации и (или) инструкции по использованию результатов Работ.</w:t>
      </w:r>
    </w:p>
    <w:p w:rsidR="00995B30" w:rsidRPr="00921EB2" w:rsidRDefault="00995B30" w:rsidP="00921EB2">
      <w:pPr>
        <w:pStyle w:val="Iauiue1"/>
        <w:numPr>
          <w:ilvl w:val="2"/>
          <w:numId w:val="20"/>
        </w:numPr>
        <w:ind w:left="0" w:firstLine="709"/>
        <w:jc w:val="both"/>
        <w:rPr>
          <w:sz w:val="24"/>
          <w:szCs w:val="24"/>
          <w:shd w:val="clear" w:color="auto" w:fill="FFFFFF"/>
        </w:rPr>
      </w:pPr>
      <w:r w:rsidRPr="00921EB2">
        <w:rPr>
          <w:sz w:val="24"/>
          <w:szCs w:val="24"/>
        </w:rPr>
        <w:t>Хранить Отчет о научно-исследовательской работе (результат Работ) для собственных нужд без согласия Заказчика.</w:t>
      </w:r>
    </w:p>
    <w:p w:rsidR="00995B30" w:rsidRPr="00C20C6E" w:rsidRDefault="00995B30" w:rsidP="00DE18D7">
      <w:pPr>
        <w:pStyle w:val="Iauiue1"/>
        <w:numPr>
          <w:ilvl w:val="1"/>
          <w:numId w:val="20"/>
        </w:numPr>
        <w:ind w:left="0" w:firstLine="709"/>
        <w:jc w:val="both"/>
        <w:rPr>
          <w:sz w:val="24"/>
          <w:szCs w:val="24"/>
        </w:rPr>
      </w:pPr>
      <w:r w:rsidRPr="00C20C6E">
        <w:rPr>
          <w:sz w:val="24"/>
          <w:szCs w:val="24"/>
        </w:rPr>
        <w:t>Заказчик обязан:</w:t>
      </w:r>
    </w:p>
    <w:p w:rsidR="00DE18D7" w:rsidRDefault="00995B30" w:rsidP="00DE18D7">
      <w:pPr>
        <w:pStyle w:val="a8"/>
        <w:numPr>
          <w:ilvl w:val="2"/>
          <w:numId w:val="20"/>
        </w:numPr>
        <w:shd w:val="clear" w:color="auto" w:fill="FFFFFF"/>
        <w:spacing w:after="0" w:line="240" w:lineRule="auto"/>
        <w:ind w:left="0" w:firstLine="709"/>
        <w:jc w:val="both"/>
        <w:rPr>
          <w:sz w:val="24"/>
          <w:szCs w:val="24"/>
          <w:lang w:val="ru-RU"/>
        </w:rPr>
      </w:pPr>
      <w:r w:rsidRPr="00DE18D7">
        <w:rPr>
          <w:sz w:val="24"/>
          <w:szCs w:val="24"/>
          <w:lang w:val="ru-RU"/>
        </w:rPr>
        <w:t>Передать Исполнителю необходимую для выполнения Работы информа</w:t>
      </w:r>
      <w:r w:rsidR="003E57EC" w:rsidRPr="00DE18D7">
        <w:rPr>
          <w:sz w:val="24"/>
          <w:szCs w:val="24"/>
          <w:lang w:val="ru-RU"/>
        </w:rPr>
        <w:t>цию, материалы (</w:t>
      </w:r>
      <w:r w:rsidRPr="00DE18D7">
        <w:rPr>
          <w:sz w:val="24"/>
          <w:szCs w:val="24"/>
          <w:lang w:val="ru-RU"/>
        </w:rPr>
        <w:t>сырье). Одновременно передать Исполнителю сопроводительные документы – паспорт (сертификат) на сырье.</w:t>
      </w:r>
    </w:p>
    <w:p w:rsidR="00DE18D7" w:rsidRPr="00DE18D7" w:rsidRDefault="00995B30" w:rsidP="00DE18D7">
      <w:pPr>
        <w:pStyle w:val="a8"/>
        <w:numPr>
          <w:ilvl w:val="2"/>
          <w:numId w:val="20"/>
        </w:numPr>
        <w:shd w:val="clear" w:color="auto" w:fill="FFFFFF"/>
        <w:spacing w:after="0" w:line="240" w:lineRule="auto"/>
        <w:ind w:left="0" w:firstLine="709"/>
        <w:jc w:val="both"/>
        <w:rPr>
          <w:sz w:val="24"/>
          <w:szCs w:val="24"/>
          <w:lang w:val="ru-RU"/>
        </w:rPr>
      </w:pPr>
      <w:r w:rsidRPr="00DE18D7">
        <w:rPr>
          <w:sz w:val="24"/>
          <w:szCs w:val="24"/>
          <w:shd w:val="clear" w:color="auto" w:fill="FFFFFF"/>
          <w:lang w:val="ru-RU"/>
        </w:rPr>
        <w:t xml:space="preserve">Согласовать с Исполнителем в техническом задании Заказчика программу (технико-экономические параметры) или тематику Работ.  </w:t>
      </w:r>
      <w:r w:rsidRPr="00DE18D7">
        <w:rPr>
          <w:rFonts w:eastAsia="Calibri"/>
          <w:sz w:val="24"/>
          <w:szCs w:val="24"/>
          <w:lang w:val="ru-RU" w:eastAsia="en-US"/>
        </w:rPr>
        <w:t>Гарантировать Исполнителю, в лице его научных работников, свобода творчества, предоставить право выбора направлений научных исследований и методов проведения научных исследований по теме, указанной в пункте 1.1. настоящего Договора.</w:t>
      </w:r>
      <w:bookmarkStart w:id="3" w:name="dst101314"/>
      <w:bookmarkEnd w:id="3"/>
    </w:p>
    <w:p w:rsidR="00DE18D7" w:rsidRDefault="00995B30" w:rsidP="00DE18D7">
      <w:pPr>
        <w:pStyle w:val="a8"/>
        <w:numPr>
          <w:ilvl w:val="2"/>
          <w:numId w:val="20"/>
        </w:numPr>
        <w:shd w:val="clear" w:color="auto" w:fill="FFFFFF"/>
        <w:spacing w:after="0" w:line="240" w:lineRule="auto"/>
        <w:ind w:left="0" w:firstLine="709"/>
        <w:jc w:val="both"/>
        <w:rPr>
          <w:sz w:val="24"/>
          <w:szCs w:val="24"/>
          <w:lang w:val="ru-RU"/>
        </w:rPr>
      </w:pPr>
      <w:r w:rsidRPr="00DE18D7">
        <w:rPr>
          <w:sz w:val="24"/>
          <w:szCs w:val="24"/>
          <w:lang w:val="ru-RU"/>
        </w:rPr>
        <w:t>Оплатить Исполнителю Работу, предусмотренную настоящим Договором в размерах и на условиях, установленных договором.</w:t>
      </w:r>
    </w:p>
    <w:p w:rsidR="009E39BD" w:rsidRPr="00DE18D7" w:rsidRDefault="00995B30" w:rsidP="00DE18D7">
      <w:pPr>
        <w:pStyle w:val="a8"/>
        <w:numPr>
          <w:ilvl w:val="2"/>
          <w:numId w:val="20"/>
        </w:numPr>
        <w:shd w:val="clear" w:color="auto" w:fill="FFFFFF"/>
        <w:spacing w:after="0" w:line="240" w:lineRule="auto"/>
        <w:ind w:left="0" w:firstLine="709"/>
        <w:jc w:val="both"/>
        <w:rPr>
          <w:sz w:val="24"/>
          <w:szCs w:val="24"/>
          <w:lang w:val="ru-RU"/>
        </w:rPr>
      </w:pPr>
      <w:r w:rsidRPr="00DE18D7">
        <w:rPr>
          <w:sz w:val="24"/>
          <w:szCs w:val="24"/>
          <w:lang w:val="ru-RU"/>
        </w:rPr>
        <w:t xml:space="preserve">Принять Работу </w:t>
      </w:r>
      <w:r w:rsidR="003E57EC" w:rsidRPr="00DE18D7">
        <w:rPr>
          <w:sz w:val="24"/>
          <w:szCs w:val="24"/>
          <w:lang w:val="ru-RU"/>
        </w:rPr>
        <w:t xml:space="preserve">(этапы Работ) </w:t>
      </w:r>
      <w:r w:rsidRPr="00DE18D7">
        <w:rPr>
          <w:sz w:val="24"/>
          <w:szCs w:val="24"/>
          <w:lang w:val="ru-RU"/>
        </w:rPr>
        <w:t>в сроки и в порядке, предусмотренные настоящим Договором.</w:t>
      </w:r>
    </w:p>
    <w:p w:rsidR="00995B30" w:rsidRPr="00C20C6E" w:rsidRDefault="00995B30" w:rsidP="00DE18D7">
      <w:pPr>
        <w:pStyle w:val="Iauiue1"/>
        <w:numPr>
          <w:ilvl w:val="1"/>
          <w:numId w:val="20"/>
        </w:numPr>
        <w:ind w:left="0" w:firstLine="709"/>
        <w:jc w:val="both"/>
        <w:rPr>
          <w:sz w:val="24"/>
          <w:szCs w:val="24"/>
        </w:rPr>
      </w:pPr>
      <w:r w:rsidRPr="00C20C6E">
        <w:rPr>
          <w:sz w:val="24"/>
          <w:szCs w:val="24"/>
        </w:rPr>
        <w:t>Заказчик имеет право:</w:t>
      </w:r>
    </w:p>
    <w:p w:rsidR="00DE18D7" w:rsidRDefault="00995B30" w:rsidP="00DE18D7">
      <w:pPr>
        <w:pStyle w:val="11"/>
        <w:numPr>
          <w:ilvl w:val="2"/>
          <w:numId w:val="20"/>
        </w:numPr>
        <w:spacing w:before="0" w:beforeAutospacing="0" w:after="0"/>
        <w:ind w:left="0" w:firstLine="709"/>
        <w:jc w:val="both"/>
        <w:rPr>
          <w:rFonts w:ascii="Times New Roman" w:hAnsi="Times New Roman"/>
          <w:color w:val="auto"/>
          <w:sz w:val="24"/>
          <w:szCs w:val="24"/>
        </w:rPr>
      </w:pPr>
      <w:r w:rsidRPr="00C20C6E">
        <w:rPr>
          <w:rFonts w:ascii="Times New Roman" w:hAnsi="Times New Roman"/>
          <w:color w:val="auto"/>
          <w:sz w:val="24"/>
          <w:szCs w:val="24"/>
        </w:rPr>
        <w:t>Отказаться от договора, если Исполнитель не приступает своевременно к выполнению Работы или выполняет ее настолько медленно, что завершение Работы к сроку становится явно невозможным.</w:t>
      </w:r>
    </w:p>
    <w:p w:rsidR="00995B30" w:rsidRPr="00DE18D7" w:rsidRDefault="00995B30" w:rsidP="00DE18D7">
      <w:pPr>
        <w:pStyle w:val="11"/>
        <w:numPr>
          <w:ilvl w:val="2"/>
          <w:numId w:val="20"/>
        </w:numPr>
        <w:spacing w:before="0" w:beforeAutospacing="0" w:after="0"/>
        <w:ind w:left="0" w:firstLine="709"/>
        <w:jc w:val="both"/>
        <w:rPr>
          <w:rFonts w:ascii="Times New Roman" w:hAnsi="Times New Roman"/>
          <w:color w:val="auto"/>
          <w:sz w:val="24"/>
          <w:szCs w:val="24"/>
        </w:rPr>
      </w:pPr>
      <w:r w:rsidRPr="00DE18D7">
        <w:rPr>
          <w:rFonts w:ascii="Times New Roman" w:hAnsi="Times New Roman"/>
          <w:color w:val="auto"/>
          <w:sz w:val="24"/>
          <w:szCs w:val="24"/>
          <w:shd w:val="clear" w:color="auto" w:fill="FFFFFF"/>
        </w:rPr>
        <w:t>Требовать от Исполнителя возмещения убытков, причиненных им Заказчику, в пределах стоимости Работ, в которых выявлены недостатки, в пределах общей цены Работ по договору. Упущенная выгода подлежит возмещению в случаях, предусмотренных договором.</w:t>
      </w:r>
    </w:p>
    <w:p w:rsidR="00995B30" w:rsidRPr="00C20C6E" w:rsidRDefault="00995B30" w:rsidP="005A17E8">
      <w:pPr>
        <w:pStyle w:val="Iauiue1"/>
        <w:ind w:firstLine="709"/>
        <w:jc w:val="both"/>
        <w:rPr>
          <w:sz w:val="24"/>
          <w:szCs w:val="24"/>
        </w:rPr>
      </w:pPr>
    </w:p>
    <w:p w:rsidR="000620C5" w:rsidRPr="002D204C" w:rsidRDefault="00995B30" w:rsidP="002D204C">
      <w:pPr>
        <w:pStyle w:val="Iauiue"/>
        <w:numPr>
          <w:ilvl w:val="0"/>
          <w:numId w:val="2"/>
        </w:numPr>
        <w:ind w:left="0" w:firstLine="709"/>
        <w:jc w:val="center"/>
        <w:rPr>
          <w:b/>
          <w:sz w:val="24"/>
          <w:szCs w:val="24"/>
        </w:rPr>
      </w:pPr>
      <w:r w:rsidRPr="00C20C6E">
        <w:rPr>
          <w:b/>
          <w:sz w:val="24"/>
          <w:szCs w:val="24"/>
        </w:rPr>
        <w:t>Порядок сдачи и приемки выполненных Работ</w:t>
      </w:r>
    </w:p>
    <w:p w:rsidR="00F27780" w:rsidRPr="00A8436E" w:rsidRDefault="00995B30" w:rsidP="00A8436E">
      <w:pPr>
        <w:pStyle w:val="a8"/>
        <w:numPr>
          <w:ilvl w:val="1"/>
          <w:numId w:val="37"/>
        </w:numPr>
        <w:spacing w:after="0" w:line="240" w:lineRule="auto"/>
        <w:ind w:left="0" w:firstLine="709"/>
        <w:jc w:val="both"/>
        <w:rPr>
          <w:sz w:val="24"/>
          <w:szCs w:val="24"/>
          <w:lang w:val="ru-RU"/>
        </w:rPr>
      </w:pPr>
      <w:r w:rsidRPr="001209B9">
        <w:rPr>
          <w:sz w:val="24"/>
          <w:szCs w:val="24"/>
          <w:lang w:val="ru-RU"/>
        </w:rPr>
        <w:t xml:space="preserve">Сроки выполнения </w:t>
      </w:r>
      <w:r w:rsidR="003E57EC" w:rsidRPr="001209B9">
        <w:rPr>
          <w:sz w:val="24"/>
          <w:szCs w:val="24"/>
          <w:lang w:val="ru-RU"/>
        </w:rPr>
        <w:t xml:space="preserve">этапов </w:t>
      </w:r>
      <w:r w:rsidR="00A8436E">
        <w:rPr>
          <w:sz w:val="24"/>
          <w:szCs w:val="24"/>
          <w:lang w:val="ru-RU"/>
        </w:rPr>
        <w:t>Работ</w:t>
      </w:r>
      <w:r w:rsidR="003E57EC" w:rsidRPr="001209B9">
        <w:rPr>
          <w:sz w:val="24"/>
          <w:szCs w:val="24"/>
          <w:lang w:val="ru-RU"/>
        </w:rPr>
        <w:t xml:space="preserve"> и </w:t>
      </w:r>
      <w:r w:rsidRPr="001209B9">
        <w:rPr>
          <w:sz w:val="24"/>
          <w:szCs w:val="24"/>
          <w:lang w:val="ru-RU"/>
        </w:rPr>
        <w:t>Работ</w:t>
      </w:r>
      <w:r w:rsidR="003E57EC" w:rsidRPr="001209B9">
        <w:rPr>
          <w:sz w:val="24"/>
          <w:szCs w:val="24"/>
          <w:lang w:val="ru-RU"/>
        </w:rPr>
        <w:t xml:space="preserve"> в целом,</w:t>
      </w:r>
      <w:r w:rsidRPr="001209B9">
        <w:rPr>
          <w:sz w:val="24"/>
          <w:szCs w:val="24"/>
          <w:lang w:val="ru-RU"/>
        </w:rPr>
        <w:t xml:space="preserve"> определяются пунктом 1.</w:t>
      </w:r>
      <w:r w:rsidR="001209B9">
        <w:rPr>
          <w:sz w:val="24"/>
          <w:szCs w:val="24"/>
          <w:lang w:val="ru-RU"/>
        </w:rPr>
        <w:t>6</w:t>
      </w:r>
      <w:r w:rsidRPr="001209B9">
        <w:rPr>
          <w:sz w:val="24"/>
          <w:szCs w:val="24"/>
          <w:lang w:val="ru-RU"/>
        </w:rPr>
        <w:t xml:space="preserve"> настоящего Договора</w:t>
      </w:r>
      <w:r w:rsidR="003E57EC" w:rsidRPr="001209B9">
        <w:rPr>
          <w:sz w:val="24"/>
          <w:szCs w:val="24"/>
          <w:lang w:val="ru-RU"/>
        </w:rPr>
        <w:t>, Техническим заданием</w:t>
      </w:r>
      <w:r w:rsidRPr="001209B9">
        <w:rPr>
          <w:sz w:val="24"/>
          <w:szCs w:val="24"/>
          <w:lang w:val="ru-RU"/>
        </w:rPr>
        <w:t xml:space="preserve"> и Календарным планом выполнения работ. </w:t>
      </w:r>
    </w:p>
    <w:p w:rsidR="00995B30" w:rsidRPr="00E75801" w:rsidRDefault="0059372C" w:rsidP="00E75801">
      <w:pPr>
        <w:pStyle w:val="a8"/>
        <w:numPr>
          <w:ilvl w:val="1"/>
          <w:numId w:val="37"/>
        </w:numPr>
        <w:spacing w:after="0" w:line="240" w:lineRule="auto"/>
        <w:ind w:left="0" w:firstLine="709"/>
        <w:jc w:val="both"/>
        <w:rPr>
          <w:sz w:val="24"/>
          <w:szCs w:val="24"/>
          <w:lang w:val="ru-RU"/>
        </w:rPr>
      </w:pPr>
      <w:r w:rsidRPr="001209B9">
        <w:rPr>
          <w:sz w:val="24"/>
          <w:szCs w:val="24"/>
          <w:lang w:val="ru-RU"/>
        </w:rPr>
        <w:t>В течение 5</w:t>
      </w:r>
      <w:r w:rsidR="00633161" w:rsidRPr="001209B9">
        <w:rPr>
          <w:sz w:val="24"/>
          <w:szCs w:val="24"/>
          <w:lang w:val="ru-RU"/>
        </w:rPr>
        <w:t xml:space="preserve"> (пят</w:t>
      </w:r>
      <w:r w:rsidR="00995B30" w:rsidRPr="001209B9">
        <w:rPr>
          <w:sz w:val="24"/>
          <w:szCs w:val="24"/>
          <w:lang w:val="ru-RU"/>
        </w:rPr>
        <w:t>и) рабочих дней до</w:t>
      </w:r>
      <w:r w:rsidR="003E57EC" w:rsidRPr="001209B9">
        <w:rPr>
          <w:sz w:val="24"/>
          <w:szCs w:val="24"/>
          <w:lang w:val="ru-RU"/>
        </w:rPr>
        <w:t xml:space="preserve"> указанного в Техническом задании и Календарном плане</w:t>
      </w:r>
      <w:r w:rsidR="00995B30" w:rsidRPr="001209B9">
        <w:rPr>
          <w:sz w:val="24"/>
          <w:szCs w:val="24"/>
          <w:lang w:val="ru-RU"/>
        </w:rPr>
        <w:t xml:space="preserve"> срока выполнения </w:t>
      </w:r>
      <w:r w:rsidR="003E57EC" w:rsidRPr="001209B9">
        <w:rPr>
          <w:sz w:val="24"/>
          <w:szCs w:val="24"/>
          <w:lang w:val="ru-RU"/>
        </w:rPr>
        <w:t xml:space="preserve">первого этапа </w:t>
      </w:r>
      <w:r w:rsidR="00684945">
        <w:rPr>
          <w:sz w:val="24"/>
          <w:szCs w:val="24"/>
          <w:lang w:val="ru-RU"/>
        </w:rPr>
        <w:t>Работ</w:t>
      </w:r>
      <w:r w:rsidR="00995B30" w:rsidRPr="001209B9">
        <w:rPr>
          <w:sz w:val="24"/>
          <w:szCs w:val="24"/>
          <w:lang w:val="ru-RU"/>
        </w:rPr>
        <w:t xml:space="preserve">Исполнитель информирует Заказчика о готовности результата </w:t>
      </w:r>
      <w:r w:rsidR="003E57EC" w:rsidRPr="001209B9">
        <w:rPr>
          <w:sz w:val="24"/>
          <w:szCs w:val="24"/>
          <w:lang w:val="ru-RU"/>
        </w:rPr>
        <w:t xml:space="preserve">первого этапа </w:t>
      </w:r>
      <w:r w:rsidR="00684945">
        <w:rPr>
          <w:sz w:val="24"/>
          <w:szCs w:val="24"/>
          <w:lang w:val="ru-RU"/>
        </w:rPr>
        <w:t>Работ</w:t>
      </w:r>
      <w:r w:rsidR="003E57EC" w:rsidRPr="001209B9">
        <w:rPr>
          <w:sz w:val="24"/>
          <w:szCs w:val="24"/>
          <w:lang w:val="ru-RU"/>
        </w:rPr>
        <w:t xml:space="preserve"> к сдаче-приемке.</w:t>
      </w:r>
      <w:r w:rsidR="007A30FE" w:rsidRPr="00E75801">
        <w:rPr>
          <w:sz w:val="24"/>
          <w:szCs w:val="24"/>
          <w:lang w:val="ru-RU"/>
        </w:rPr>
        <w:t>Предоставление</w:t>
      </w:r>
      <w:r w:rsidR="003E57EC" w:rsidRPr="00E75801">
        <w:rPr>
          <w:sz w:val="24"/>
          <w:szCs w:val="24"/>
          <w:lang w:val="ru-RU"/>
        </w:rPr>
        <w:t xml:space="preserve"> результата первого этапа </w:t>
      </w:r>
      <w:r w:rsidR="00684945" w:rsidRPr="00E75801">
        <w:rPr>
          <w:sz w:val="24"/>
          <w:szCs w:val="24"/>
          <w:lang w:val="ru-RU"/>
        </w:rPr>
        <w:t>Работ</w:t>
      </w:r>
      <w:r w:rsidR="007A30FE" w:rsidRPr="00E75801">
        <w:rPr>
          <w:sz w:val="24"/>
          <w:szCs w:val="24"/>
          <w:lang w:val="ru-RU"/>
        </w:rPr>
        <w:t xml:space="preserve"> в распоряжение</w:t>
      </w:r>
      <w:r w:rsidR="00995B30" w:rsidRPr="00E75801">
        <w:rPr>
          <w:sz w:val="24"/>
          <w:szCs w:val="24"/>
          <w:lang w:val="ru-RU"/>
        </w:rPr>
        <w:t xml:space="preserve"> Заказчика осуществляется иждивением Заказчика. </w:t>
      </w:r>
      <w:r w:rsidR="007A30FE" w:rsidRPr="00E75801">
        <w:rPr>
          <w:sz w:val="24"/>
          <w:szCs w:val="24"/>
          <w:lang w:val="ru-RU"/>
        </w:rPr>
        <w:t>Исполнитель предъявляет</w:t>
      </w:r>
      <w:r w:rsidR="003E57EC" w:rsidRPr="00E75801">
        <w:rPr>
          <w:sz w:val="24"/>
          <w:szCs w:val="24"/>
          <w:lang w:val="ru-RU"/>
        </w:rPr>
        <w:t xml:space="preserve"> Заказчику результат первого э</w:t>
      </w:r>
      <w:r w:rsidR="00E93DAD" w:rsidRPr="00E75801">
        <w:rPr>
          <w:sz w:val="24"/>
          <w:szCs w:val="24"/>
          <w:lang w:val="ru-RU"/>
        </w:rPr>
        <w:t xml:space="preserve">тапа </w:t>
      </w:r>
      <w:r w:rsidR="00910ED1" w:rsidRPr="00E75801">
        <w:rPr>
          <w:sz w:val="24"/>
          <w:szCs w:val="24"/>
          <w:lang w:val="ru-RU"/>
        </w:rPr>
        <w:t>Работ</w:t>
      </w:r>
      <w:r w:rsidR="00E93DAD" w:rsidRPr="00E75801">
        <w:rPr>
          <w:sz w:val="24"/>
          <w:szCs w:val="24"/>
          <w:lang w:val="ru-RU"/>
        </w:rPr>
        <w:t xml:space="preserve"> не позднее </w:t>
      </w:r>
      <w:r w:rsidR="00311E4B">
        <w:rPr>
          <w:sz w:val="24"/>
          <w:szCs w:val="24"/>
          <w:highlight w:val="yellow"/>
          <w:lang w:val="ru-RU"/>
        </w:rPr>
        <w:t>___________</w:t>
      </w:r>
      <w:r w:rsidR="00995B30" w:rsidRPr="00E75801">
        <w:rPr>
          <w:sz w:val="24"/>
          <w:szCs w:val="24"/>
          <w:highlight w:val="yellow"/>
          <w:lang w:val="ru-RU"/>
        </w:rPr>
        <w:t>.</w:t>
      </w:r>
      <w:r w:rsidR="00B50155" w:rsidRPr="00E75801">
        <w:rPr>
          <w:sz w:val="24"/>
          <w:szCs w:val="24"/>
          <w:lang w:val="ru-RU"/>
        </w:rPr>
        <w:t xml:space="preserve"> и перед</w:t>
      </w:r>
      <w:r w:rsidR="008A0294" w:rsidRPr="00E75801">
        <w:rPr>
          <w:sz w:val="24"/>
          <w:szCs w:val="24"/>
          <w:lang w:val="ru-RU"/>
        </w:rPr>
        <w:t>ает его Заказчику по акту сдачи-</w:t>
      </w:r>
      <w:r w:rsidR="00B50155" w:rsidRPr="00E75801">
        <w:rPr>
          <w:sz w:val="24"/>
          <w:szCs w:val="24"/>
          <w:lang w:val="ru-RU"/>
        </w:rPr>
        <w:t xml:space="preserve">приемки результата первого этапа </w:t>
      </w:r>
      <w:r w:rsidR="00910ED1" w:rsidRPr="00E75801">
        <w:rPr>
          <w:sz w:val="24"/>
          <w:szCs w:val="24"/>
          <w:lang w:val="ru-RU"/>
        </w:rPr>
        <w:t>Работ</w:t>
      </w:r>
      <w:r w:rsidR="00B50155" w:rsidRPr="00E75801">
        <w:rPr>
          <w:sz w:val="24"/>
          <w:szCs w:val="24"/>
          <w:lang w:val="ru-RU"/>
        </w:rPr>
        <w:t>.</w:t>
      </w:r>
    </w:p>
    <w:p w:rsidR="006249A7" w:rsidRDefault="007004C4" w:rsidP="006249A7">
      <w:pPr>
        <w:ind w:firstLine="709"/>
        <w:jc w:val="both"/>
        <w:rPr>
          <w:color w:val="000000" w:themeColor="text1"/>
          <w:sz w:val="24"/>
          <w:szCs w:val="24"/>
          <w:lang w:val="ru-RU"/>
        </w:rPr>
      </w:pPr>
      <w:r w:rsidRPr="00910ED1">
        <w:rPr>
          <w:color w:val="000000" w:themeColor="text1"/>
          <w:sz w:val="24"/>
          <w:szCs w:val="24"/>
          <w:lang w:val="ru-RU"/>
        </w:rPr>
        <w:t xml:space="preserve">ПриемкаЗаказчиком </w:t>
      </w:r>
      <w:r w:rsidR="003E57EC" w:rsidRPr="00910ED1">
        <w:rPr>
          <w:color w:val="000000" w:themeColor="text1"/>
          <w:sz w:val="24"/>
          <w:szCs w:val="24"/>
          <w:lang w:val="ru-RU"/>
        </w:rPr>
        <w:t xml:space="preserve">первого этапа </w:t>
      </w:r>
      <w:r w:rsidR="00910ED1" w:rsidRPr="00910ED1">
        <w:rPr>
          <w:color w:val="000000" w:themeColor="text1"/>
          <w:sz w:val="24"/>
          <w:szCs w:val="24"/>
          <w:lang w:val="ru-RU"/>
        </w:rPr>
        <w:t>Работ</w:t>
      </w:r>
      <w:r w:rsidRPr="00910ED1">
        <w:rPr>
          <w:color w:val="000000" w:themeColor="text1"/>
          <w:sz w:val="24"/>
          <w:szCs w:val="24"/>
          <w:lang w:val="ru-RU"/>
        </w:rPr>
        <w:t xml:space="preserve">заключается в приемке предъявленного Исполнителем в порядке, </w:t>
      </w:r>
      <w:r w:rsidR="008C25BD" w:rsidRPr="00910ED1">
        <w:rPr>
          <w:color w:val="000000" w:themeColor="text1"/>
          <w:sz w:val="24"/>
          <w:szCs w:val="24"/>
          <w:lang w:val="ru-RU"/>
        </w:rPr>
        <w:t>установленном настоящим пунктом</w:t>
      </w:r>
      <w:r w:rsidR="00E75801">
        <w:rPr>
          <w:color w:val="000000" w:themeColor="text1"/>
          <w:sz w:val="24"/>
          <w:szCs w:val="24"/>
          <w:lang w:val="ru-RU"/>
        </w:rPr>
        <w:t>,</w:t>
      </w:r>
      <w:r w:rsidR="00C50017">
        <w:rPr>
          <w:color w:val="000000" w:themeColor="text1"/>
          <w:sz w:val="24"/>
          <w:szCs w:val="24"/>
          <w:lang w:val="ru-RU"/>
        </w:rPr>
        <w:t>О</w:t>
      </w:r>
      <w:r w:rsidR="007A30FE" w:rsidRPr="00910ED1">
        <w:rPr>
          <w:color w:val="000000" w:themeColor="text1"/>
          <w:sz w:val="24"/>
          <w:szCs w:val="24"/>
          <w:lang w:val="ru-RU"/>
        </w:rPr>
        <w:t>тчет</w:t>
      </w:r>
      <w:r w:rsidRPr="00910ED1">
        <w:rPr>
          <w:color w:val="000000" w:themeColor="text1"/>
          <w:sz w:val="24"/>
          <w:szCs w:val="24"/>
          <w:lang w:val="ru-RU"/>
        </w:rPr>
        <w:t>а</w:t>
      </w:r>
      <w:r w:rsidR="00DB45EC" w:rsidRPr="00910ED1">
        <w:rPr>
          <w:color w:val="000000" w:themeColor="text1"/>
          <w:sz w:val="24"/>
          <w:szCs w:val="24"/>
          <w:lang w:val="ru-RU"/>
        </w:rPr>
        <w:t xml:space="preserve"> о содержании и результатах</w:t>
      </w:r>
      <w:r w:rsidR="007A30FE" w:rsidRPr="00910ED1">
        <w:rPr>
          <w:color w:val="000000" w:themeColor="text1"/>
          <w:sz w:val="24"/>
          <w:szCs w:val="24"/>
          <w:lang w:val="ru-RU"/>
        </w:rPr>
        <w:t xml:space="preserve"> первого этапа </w:t>
      </w:r>
      <w:r w:rsidR="00910ED1" w:rsidRPr="00910ED1">
        <w:rPr>
          <w:color w:val="000000" w:themeColor="text1"/>
          <w:sz w:val="24"/>
          <w:szCs w:val="24"/>
          <w:lang w:val="ru-RU"/>
        </w:rPr>
        <w:t>Работ</w:t>
      </w:r>
      <w:r w:rsidR="007A30FE" w:rsidRPr="00910ED1">
        <w:rPr>
          <w:color w:val="000000" w:themeColor="text1"/>
          <w:sz w:val="24"/>
          <w:szCs w:val="24"/>
          <w:lang w:val="ru-RU"/>
        </w:rPr>
        <w:t>.</w:t>
      </w:r>
    </w:p>
    <w:p w:rsidR="00633161" w:rsidRPr="00910ED1" w:rsidRDefault="00633161" w:rsidP="00910ED1">
      <w:pPr>
        <w:pStyle w:val="a8"/>
        <w:numPr>
          <w:ilvl w:val="1"/>
          <w:numId w:val="37"/>
        </w:numPr>
        <w:spacing w:after="0" w:line="240" w:lineRule="auto"/>
        <w:ind w:left="0" w:firstLine="709"/>
        <w:jc w:val="both"/>
        <w:rPr>
          <w:sz w:val="24"/>
          <w:szCs w:val="24"/>
          <w:lang w:val="ru-RU"/>
        </w:rPr>
      </w:pPr>
      <w:r w:rsidRPr="00910ED1">
        <w:rPr>
          <w:sz w:val="24"/>
          <w:szCs w:val="24"/>
          <w:lang w:val="ru-RU"/>
        </w:rPr>
        <w:t xml:space="preserve">В течение 5 (пяти) рабочих дней до указанного в Техническом задании и Календарном плане срока выполнения второго этапа </w:t>
      </w:r>
      <w:r w:rsidR="00910ED1">
        <w:rPr>
          <w:sz w:val="24"/>
          <w:szCs w:val="24"/>
          <w:lang w:val="ru-RU"/>
        </w:rPr>
        <w:t>Работ</w:t>
      </w:r>
      <w:r w:rsidRPr="00910ED1">
        <w:rPr>
          <w:sz w:val="24"/>
          <w:szCs w:val="24"/>
          <w:lang w:val="ru-RU"/>
        </w:rPr>
        <w:t xml:space="preserve"> Исполнитель информирует Заказчика о готовности результата второго этапа </w:t>
      </w:r>
      <w:r w:rsidR="00910ED1">
        <w:rPr>
          <w:sz w:val="24"/>
          <w:szCs w:val="24"/>
          <w:lang w:val="ru-RU"/>
        </w:rPr>
        <w:t>Работ</w:t>
      </w:r>
      <w:r w:rsidRPr="00910ED1">
        <w:rPr>
          <w:sz w:val="24"/>
          <w:szCs w:val="24"/>
          <w:lang w:val="ru-RU"/>
        </w:rPr>
        <w:t xml:space="preserve">.Предоставление результата второго этапа </w:t>
      </w:r>
      <w:r w:rsidR="00910ED1">
        <w:rPr>
          <w:sz w:val="24"/>
          <w:szCs w:val="24"/>
          <w:lang w:val="ru-RU"/>
        </w:rPr>
        <w:t>Работ</w:t>
      </w:r>
      <w:r w:rsidR="00106B68">
        <w:rPr>
          <w:sz w:val="24"/>
          <w:szCs w:val="24"/>
          <w:lang w:val="ru-RU"/>
        </w:rPr>
        <w:t xml:space="preserve"> в распоряжение Заказчика</w:t>
      </w:r>
      <w:r w:rsidRPr="00910ED1">
        <w:rPr>
          <w:sz w:val="24"/>
          <w:szCs w:val="24"/>
          <w:lang w:val="ru-RU"/>
        </w:rPr>
        <w:t xml:space="preserve"> осуществляется иждивением Заказчика. Исполнитель предъявляет Заказчику результат второго этапа </w:t>
      </w:r>
      <w:r w:rsidR="00106B68">
        <w:rPr>
          <w:sz w:val="24"/>
          <w:szCs w:val="24"/>
          <w:lang w:val="ru-RU"/>
        </w:rPr>
        <w:t>Работ</w:t>
      </w:r>
      <w:r w:rsidRPr="00910ED1">
        <w:rPr>
          <w:sz w:val="24"/>
          <w:szCs w:val="24"/>
          <w:lang w:val="ru-RU"/>
        </w:rPr>
        <w:t xml:space="preserve"> не позднее </w:t>
      </w:r>
      <w:r w:rsidR="00311E4B">
        <w:rPr>
          <w:sz w:val="24"/>
          <w:szCs w:val="24"/>
          <w:highlight w:val="yellow"/>
          <w:lang w:val="ru-RU"/>
        </w:rPr>
        <w:t>___________</w:t>
      </w:r>
      <w:r w:rsidR="00311E4B" w:rsidRPr="00E75801">
        <w:rPr>
          <w:sz w:val="24"/>
          <w:szCs w:val="24"/>
          <w:highlight w:val="yellow"/>
          <w:lang w:val="ru-RU"/>
        </w:rPr>
        <w:t>.</w:t>
      </w:r>
      <w:r w:rsidRPr="00910ED1">
        <w:rPr>
          <w:sz w:val="24"/>
          <w:szCs w:val="24"/>
          <w:lang w:val="ru-RU"/>
        </w:rPr>
        <w:t xml:space="preserve"> и передает его Заказчику по акту сдачи-приемки результата второго этапа </w:t>
      </w:r>
      <w:r w:rsidR="00106B68">
        <w:rPr>
          <w:sz w:val="24"/>
          <w:szCs w:val="24"/>
          <w:lang w:val="ru-RU"/>
        </w:rPr>
        <w:t>Работ</w:t>
      </w:r>
      <w:r w:rsidRPr="00910ED1">
        <w:rPr>
          <w:sz w:val="24"/>
          <w:szCs w:val="24"/>
          <w:lang w:val="ru-RU"/>
        </w:rPr>
        <w:t>.</w:t>
      </w:r>
    </w:p>
    <w:p w:rsidR="00633161" w:rsidRDefault="00633161" w:rsidP="00910ED1">
      <w:pPr>
        <w:ind w:firstLine="709"/>
        <w:jc w:val="both"/>
        <w:rPr>
          <w:sz w:val="24"/>
          <w:szCs w:val="24"/>
          <w:lang w:val="ru-RU"/>
        </w:rPr>
      </w:pPr>
      <w:r w:rsidRPr="00C20C6E">
        <w:rPr>
          <w:sz w:val="24"/>
          <w:szCs w:val="24"/>
          <w:lang w:val="ru-RU"/>
        </w:rPr>
        <w:t xml:space="preserve">ПриемкаЗаказчиком второго этапа </w:t>
      </w:r>
      <w:r w:rsidR="00106B68">
        <w:rPr>
          <w:sz w:val="24"/>
          <w:szCs w:val="24"/>
          <w:lang w:val="ru-RU"/>
        </w:rPr>
        <w:t>Работ</w:t>
      </w:r>
      <w:r w:rsidRPr="00C20C6E">
        <w:rPr>
          <w:sz w:val="24"/>
          <w:szCs w:val="24"/>
          <w:lang w:val="ru-RU"/>
        </w:rPr>
        <w:t xml:space="preserve"> заключается в приемке предъявленного Исполнителем в порядке, установленном настоящим пунктом</w:t>
      </w:r>
      <w:r w:rsidR="00E75801">
        <w:rPr>
          <w:sz w:val="24"/>
          <w:szCs w:val="24"/>
          <w:lang w:val="ru-RU"/>
        </w:rPr>
        <w:t>,</w:t>
      </w:r>
      <w:r w:rsidRPr="00C20C6E">
        <w:rPr>
          <w:sz w:val="24"/>
          <w:szCs w:val="24"/>
          <w:lang w:val="ru-RU"/>
        </w:rPr>
        <w:t xml:space="preserve"> отчета о содержании и результатах второго этапа </w:t>
      </w:r>
      <w:r w:rsidR="00106B68">
        <w:rPr>
          <w:sz w:val="24"/>
          <w:szCs w:val="24"/>
          <w:lang w:val="ru-RU"/>
        </w:rPr>
        <w:t>Работ</w:t>
      </w:r>
      <w:r w:rsidRPr="00C20C6E">
        <w:rPr>
          <w:sz w:val="24"/>
          <w:szCs w:val="24"/>
          <w:lang w:val="ru-RU"/>
        </w:rPr>
        <w:t>.</w:t>
      </w:r>
    </w:p>
    <w:p w:rsidR="006249A7" w:rsidRPr="009C17C1" w:rsidRDefault="006249A7" w:rsidP="006249A7">
      <w:pPr>
        <w:ind w:firstLine="709"/>
        <w:jc w:val="both"/>
        <w:rPr>
          <w:color w:val="000000" w:themeColor="text1"/>
          <w:sz w:val="24"/>
          <w:szCs w:val="24"/>
          <w:lang w:val="ru-RU"/>
        </w:rPr>
      </w:pPr>
      <w:r w:rsidRPr="009C17C1">
        <w:rPr>
          <w:color w:val="000000" w:themeColor="text1"/>
          <w:sz w:val="24"/>
          <w:szCs w:val="24"/>
          <w:lang w:val="ru-RU"/>
        </w:rPr>
        <w:t xml:space="preserve">При выявлении по факту выполнения первого </w:t>
      </w:r>
      <w:r>
        <w:rPr>
          <w:color w:val="000000" w:themeColor="text1"/>
          <w:sz w:val="24"/>
          <w:szCs w:val="24"/>
          <w:lang w:val="ru-RU"/>
        </w:rPr>
        <w:t xml:space="preserve">и(или) второго </w:t>
      </w:r>
      <w:r w:rsidRPr="009C17C1">
        <w:rPr>
          <w:color w:val="000000" w:themeColor="text1"/>
          <w:sz w:val="24"/>
          <w:szCs w:val="24"/>
          <w:lang w:val="ru-RU"/>
        </w:rPr>
        <w:t xml:space="preserve">этапа </w:t>
      </w:r>
      <w:r>
        <w:rPr>
          <w:color w:val="000000" w:themeColor="text1"/>
          <w:sz w:val="24"/>
          <w:szCs w:val="24"/>
          <w:lang w:val="ru-RU"/>
        </w:rPr>
        <w:t>Работ</w:t>
      </w:r>
      <w:r w:rsidRPr="009C17C1">
        <w:rPr>
          <w:color w:val="000000" w:themeColor="text1"/>
          <w:sz w:val="24"/>
          <w:szCs w:val="24"/>
          <w:lang w:val="ru-RU"/>
        </w:rPr>
        <w:t xml:space="preserve"> нецелесообразности дальнейшего продолжения Работ по настоящему Договору, Исполнитель представляет Заказчику обоснов</w:t>
      </w:r>
      <w:r>
        <w:rPr>
          <w:color w:val="000000" w:themeColor="text1"/>
          <w:sz w:val="24"/>
          <w:szCs w:val="24"/>
          <w:lang w:val="ru-RU"/>
        </w:rPr>
        <w:t>анное заключение о прекращении Р</w:t>
      </w:r>
      <w:r w:rsidRPr="009C17C1">
        <w:rPr>
          <w:color w:val="000000" w:themeColor="text1"/>
          <w:sz w:val="24"/>
          <w:szCs w:val="24"/>
          <w:lang w:val="ru-RU"/>
        </w:rPr>
        <w:t>абот на стадии завершения и приемки результатов первого</w:t>
      </w:r>
      <w:r>
        <w:rPr>
          <w:color w:val="000000" w:themeColor="text1"/>
          <w:sz w:val="24"/>
          <w:szCs w:val="24"/>
          <w:lang w:val="ru-RU"/>
        </w:rPr>
        <w:t xml:space="preserve"> и(или) второго</w:t>
      </w:r>
      <w:r w:rsidRPr="009C17C1">
        <w:rPr>
          <w:color w:val="000000" w:themeColor="text1"/>
          <w:sz w:val="24"/>
          <w:szCs w:val="24"/>
          <w:lang w:val="ru-RU"/>
        </w:rPr>
        <w:t xml:space="preserve"> этапа </w:t>
      </w:r>
      <w:r>
        <w:rPr>
          <w:color w:val="000000" w:themeColor="text1"/>
          <w:sz w:val="24"/>
          <w:szCs w:val="24"/>
          <w:lang w:val="ru-RU"/>
        </w:rPr>
        <w:t>Работ</w:t>
      </w:r>
      <w:r w:rsidRPr="009C17C1">
        <w:rPr>
          <w:color w:val="000000" w:themeColor="text1"/>
          <w:sz w:val="24"/>
          <w:szCs w:val="24"/>
          <w:lang w:val="ru-RU"/>
        </w:rPr>
        <w:t xml:space="preserve">. В таком случае Стороны оформляют совместное решение о прекращении Работ по настоящему Договору. Оплата выполненных Работ </w:t>
      </w:r>
      <w:r>
        <w:rPr>
          <w:color w:val="000000" w:themeColor="text1"/>
          <w:sz w:val="24"/>
          <w:szCs w:val="24"/>
          <w:lang w:val="ru-RU"/>
        </w:rPr>
        <w:t>соответствующего</w:t>
      </w:r>
      <w:r w:rsidRPr="009C17C1">
        <w:rPr>
          <w:color w:val="000000" w:themeColor="text1"/>
          <w:sz w:val="24"/>
          <w:szCs w:val="24"/>
          <w:lang w:val="ru-RU"/>
        </w:rPr>
        <w:t xml:space="preserve"> этапа </w:t>
      </w:r>
      <w:r>
        <w:rPr>
          <w:color w:val="000000" w:themeColor="text1"/>
          <w:sz w:val="24"/>
          <w:szCs w:val="24"/>
          <w:lang w:val="ru-RU"/>
        </w:rPr>
        <w:t>Работ</w:t>
      </w:r>
      <w:r w:rsidRPr="009C17C1">
        <w:rPr>
          <w:color w:val="000000" w:themeColor="text1"/>
          <w:sz w:val="24"/>
          <w:szCs w:val="24"/>
          <w:lang w:val="ru-RU"/>
        </w:rPr>
        <w:t xml:space="preserve"> осуществляется в размере и в порядке, установленном пунктом 3.10 настоящего Договора.</w:t>
      </w:r>
    </w:p>
    <w:p w:rsidR="00633161" w:rsidRPr="00106B68" w:rsidRDefault="00633161" w:rsidP="00106B68">
      <w:pPr>
        <w:pStyle w:val="a8"/>
        <w:numPr>
          <w:ilvl w:val="1"/>
          <w:numId w:val="37"/>
        </w:numPr>
        <w:spacing w:after="0" w:line="240" w:lineRule="auto"/>
        <w:ind w:left="0" w:firstLine="709"/>
        <w:jc w:val="both"/>
        <w:rPr>
          <w:sz w:val="24"/>
          <w:szCs w:val="24"/>
          <w:lang w:val="ru-RU"/>
        </w:rPr>
      </w:pPr>
      <w:r w:rsidRPr="00106B68">
        <w:rPr>
          <w:sz w:val="24"/>
          <w:szCs w:val="24"/>
          <w:lang w:val="ru-RU"/>
        </w:rPr>
        <w:t xml:space="preserve">В течение 5 (пяти) рабочих дней до указанного в Техническом задании и Календарном плане срока выполнения третьего этапа </w:t>
      </w:r>
      <w:r w:rsidR="00106B68">
        <w:rPr>
          <w:sz w:val="24"/>
          <w:szCs w:val="24"/>
          <w:lang w:val="ru-RU"/>
        </w:rPr>
        <w:t>Работ</w:t>
      </w:r>
      <w:r w:rsidRPr="00106B68">
        <w:rPr>
          <w:sz w:val="24"/>
          <w:szCs w:val="24"/>
          <w:lang w:val="ru-RU"/>
        </w:rPr>
        <w:t xml:space="preserve"> Исполнитель информирует Заказчика о готовности результата третьего этапа </w:t>
      </w:r>
      <w:r w:rsidR="00106B68">
        <w:rPr>
          <w:sz w:val="24"/>
          <w:szCs w:val="24"/>
          <w:lang w:val="ru-RU"/>
        </w:rPr>
        <w:t>Работ</w:t>
      </w:r>
      <w:r w:rsidRPr="00106B68">
        <w:rPr>
          <w:sz w:val="24"/>
          <w:szCs w:val="24"/>
          <w:lang w:val="ru-RU"/>
        </w:rPr>
        <w:t xml:space="preserve">.Предоставление результата </w:t>
      </w:r>
      <w:r w:rsidR="00106B68">
        <w:rPr>
          <w:sz w:val="24"/>
          <w:szCs w:val="24"/>
          <w:lang w:val="ru-RU"/>
        </w:rPr>
        <w:t xml:space="preserve">третьего </w:t>
      </w:r>
      <w:r w:rsidRPr="00106B68">
        <w:rPr>
          <w:sz w:val="24"/>
          <w:szCs w:val="24"/>
          <w:lang w:val="ru-RU"/>
        </w:rPr>
        <w:t xml:space="preserve">этапа </w:t>
      </w:r>
      <w:r w:rsidR="00106B68">
        <w:rPr>
          <w:sz w:val="24"/>
          <w:szCs w:val="24"/>
          <w:lang w:val="ru-RU"/>
        </w:rPr>
        <w:t xml:space="preserve">Работ в распоряжение Заказчика </w:t>
      </w:r>
      <w:r w:rsidRPr="00106B68">
        <w:rPr>
          <w:sz w:val="24"/>
          <w:szCs w:val="24"/>
          <w:lang w:val="ru-RU"/>
        </w:rPr>
        <w:t xml:space="preserve">осуществляется иждивением Заказчика. Исполнитель предъявляет Заказчику результат </w:t>
      </w:r>
      <w:r w:rsidR="00C6344E" w:rsidRPr="00106B68">
        <w:rPr>
          <w:sz w:val="24"/>
          <w:szCs w:val="24"/>
          <w:lang w:val="ru-RU"/>
        </w:rPr>
        <w:t>третьего</w:t>
      </w:r>
      <w:r w:rsidRPr="00106B68">
        <w:rPr>
          <w:sz w:val="24"/>
          <w:szCs w:val="24"/>
          <w:lang w:val="ru-RU"/>
        </w:rPr>
        <w:t xml:space="preserve"> этапа </w:t>
      </w:r>
      <w:r w:rsidR="00106B68">
        <w:rPr>
          <w:sz w:val="24"/>
          <w:szCs w:val="24"/>
          <w:lang w:val="ru-RU"/>
        </w:rPr>
        <w:t>Работ</w:t>
      </w:r>
      <w:r w:rsidRPr="00106B68">
        <w:rPr>
          <w:sz w:val="24"/>
          <w:szCs w:val="24"/>
          <w:lang w:val="ru-RU"/>
        </w:rPr>
        <w:t xml:space="preserve"> не позднее </w:t>
      </w:r>
      <w:r w:rsidR="00311E4B">
        <w:rPr>
          <w:sz w:val="24"/>
          <w:szCs w:val="24"/>
          <w:highlight w:val="yellow"/>
          <w:lang w:val="ru-RU"/>
        </w:rPr>
        <w:t>___________</w:t>
      </w:r>
      <w:r w:rsidR="00311E4B" w:rsidRPr="00E75801">
        <w:rPr>
          <w:sz w:val="24"/>
          <w:szCs w:val="24"/>
          <w:highlight w:val="yellow"/>
          <w:lang w:val="ru-RU"/>
        </w:rPr>
        <w:t>.</w:t>
      </w:r>
      <w:r w:rsidRPr="00106B68">
        <w:rPr>
          <w:sz w:val="24"/>
          <w:szCs w:val="24"/>
          <w:highlight w:val="yellow"/>
          <w:lang w:val="ru-RU"/>
        </w:rPr>
        <w:t>.</w:t>
      </w:r>
      <w:r w:rsidRPr="00106B68">
        <w:rPr>
          <w:sz w:val="24"/>
          <w:szCs w:val="24"/>
          <w:lang w:val="ru-RU"/>
        </w:rPr>
        <w:t xml:space="preserve"> и передает его Заказчику по акту сдачи-приемки результата </w:t>
      </w:r>
      <w:r w:rsidR="00C6344E" w:rsidRPr="00106B68">
        <w:rPr>
          <w:sz w:val="24"/>
          <w:szCs w:val="24"/>
          <w:lang w:val="ru-RU"/>
        </w:rPr>
        <w:t>третьего</w:t>
      </w:r>
      <w:r w:rsidRPr="00106B68">
        <w:rPr>
          <w:sz w:val="24"/>
          <w:szCs w:val="24"/>
          <w:lang w:val="ru-RU"/>
        </w:rPr>
        <w:t xml:space="preserve"> этапа </w:t>
      </w:r>
      <w:r w:rsidR="00106B68">
        <w:rPr>
          <w:sz w:val="24"/>
          <w:szCs w:val="24"/>
          <w:lang w:val="ru-RU"/>
        </w:rPr>
        <w:t>Работ</w:t>
      </w:r>
      <w:r w:rsidRPr="00106B68">
        <w:rPr>
          <w:sz w:val="24"/>
          <w:szCs w:val="24"/>
          <w:lang w:val="ru-RU"/>
        </w:rPr>
        <w:t>.</w:t>
      </w:r>
    </w:p>
    <w:p w:rsidR="00C06675" w:rsidRDefault="00633161" w:rsidP="00106B68">
      <w:pPr>
        <w:ind w:firstLine="709"/>
        <w:jc w:val="both"/>
        <w:rPr>
          <w:sz w:val="24"/>
          <w:szCs w:val="24"/>
          <w:lang w:val="ru-RU"/>
        </w:rPr>
      </w:pPr>
      <w:r w:rsidRPr="00C20C6E">
        <w:rPr>
          <w:sz w:val="24"/>
          <w:szCs w:val="24"/>
          <w:lang w:val="ru-RU"/>
        </w:rPr>
        <w:t xml:space="preserve">Приемка Заказчиком третьего этапа </w:t>
      </w:r>
      <w:r w:rsidR="00106B68">
        <w:rPr>
          <w:sz w:val="24"/>
          <w:szCs w:val="24"/>
          <w:lang w:val="ru-RU"/>
        </w:rPr>
        <w:t>Работ</w:t>
      </w:r>
      <w:r w:rsidRPr="00C20C6E">
        <w:rPr>
          <w:sz w:val="24"/>
          <w:szCs w:val="24"/>
          <w:lang w:val="ru-RU"/>
        </w:rPr>
        <w:t xml:space="preserve"> заключается в приемке предъявленного Исполнителем в порядке, установленном настоящим пунктом</w:t>
      </w:r>
      <w:r w:rsidR="00E75801">
        <w:rPr>
          <w:sz w:val="24"/>
          <w:szCs w:val="24"/>
          <w:lang w:val="ru-RU"/>
        </w:rPr>
        <w:t>,</w:t>
      </w:r>
      <w:r w:rsidRPr="00C20C6E">
        <w:rPr>
          <w:sz w:val="24"/>
          <w:szCs w:val="24"/>
          <w:lang w:val="ru-RU"/>
        </w:rPr>
        <w:t xml:space="preserve"> отчета о содержании и результатах третьего этапа </w:t>
      </w:r>
      <w:r w:rsidR="00106B68">
        <w:rPr>
          <w:sz w:val="24"/>
          <w:szCs w:val="24"/>
          <w:lang w:val="ru-RU"/>
        </w:rPr>
        <w:t>Работ</w:t>
      </w:r>
      <w:r w:rsidRPr="00C20C6E">
        <w:rPr>
          <w:sz w:val="24"/>
          <w:szCs w:val="24"/>
          <w:lang w:val="ru-RU"/>
        </w:rPr>
        <w:t>.</w:t>
      </w:r>
    </w:p>
    <w:p w:rsidR="002155AB" w:rsidRPr="00106B68" w:rsidRDefault="002155AB" w:rsidP="00106B68">
      <w:pPr>
        <w:pStyle w:val="a8"/>
        <w:numPr>
          <w:ilvl w:val="1"/>
          <w:numId w:val="37"/>
        </w:numPr>
        <w:spacing w:after="0" w:line="240" w:lineRule="auto"/>
        <w:ind w:left="0" w:firstLine="709"/>
        <w:jc w:val="both"/>
        <w:rPr>
          <w:sz w:val="24"/>
          <w:szCs w:val="24"/>
          <w:lang w:val="ru-RU"/>
        </w:rPr>
      </w:pPr>
      <w:r w:rsidRPr="00106B68">
        <w:rPr>
          <w:sz w:val="24"/>
          <w:szCs w:val="24"/>
          <w:lang w:val="ru-RU"/>
        </w:rPr>
        <w:t xml:space="preserve">В течение </w:t>
      </w:r>
      <w:r w:rsidR="003812D3" w:rsidRPr="00106B68">
        <w:rPr>
          <w:sz w:val="24"/>
          <w:szCs w:val="24"/>
          <w:lang w:val="ru-RU"/>
        </w:rPr>
        <w:t xml:space="preserve">5 (пяти) </w:t>
      </w:r>
      <w:r w:rsidRPr="00106B68">
        <w:rPr>
          <w:sz w:val="24"/>
          <w:szCs w:val="24"/>
          <w:lang w:val="ru-RU"/>
        </w:rPr>
        <w:t xml:space="preserve">рабочих дней до указанного в Техническом задании и Календарном плане срока выполнения </w:t>
      </w:r>
      <w:r w:rsidR="0070029B" w:rsidRPr="00106B68">
        <w:rPr>
          <w:sz w:val="24"/>
          <w:szCs w:val="24"/>
          <w:lang w:val="ru-RU"/>
        </w:rPr>
        <w:t>четвертого</w:t>
      </w:r>
      <w:r w:rsidRPr="00106B68">
        <w:rPr>
          <w:sz w:val="24"/>
          <w:szCs w:val="24"/>
          <w:lang w:val="ru-RU"/>
        </w:rPr>
        <w:t xml:space="preserve"> этапа Работ Исполнитель информирует Заказчика о готовности результата</w:t>
      </w:r>
      <w:r w:rsidR="0070029B" w:rsidRPr="00106B68">
        <w:rPr>
          <w:sz w:val="24"/>
          <w:szCs w:val="24"/>
          <w:lang w:val="ru-RU"/>
        </w:rPr>
        <w:t xml:space="preserve"> четвертого </w:t>
      </w:r>
      <w:r w:rsidRPr="00106B68">
        <w:rPr>
          <w:sz w:val="24"/>
          <w:szCs w:val="24"/>
          <w:lang w:val="ru-RU"/>
        </w:rPr>
        <w:t>этапа Работ к сдаче-приемке.</w:t>
      </w:r>
    </w:p>
    <w:p w:rsidR="007D4E30" w:rsidRPr="00C20C6E" w:rsidRDefault="002155AB" w:rsidP="006249A7">
      <w:pPr>
        <w:ind w:firstLine="709"/>
        <w:jc w:val="both"/>
        <w:rPr>
          <w:sz w:val="24"/>
          <w:szCs w:val="24"/>
          <w:lang w:val="ru-RU"/>
        </w:rPr>
      </w:pPr>
      <w:r w:rsidRPr="00C20C6E">
        <w:rPr>
          <w:sz w:val="24"/>
          <w:szCs w:val="24"/>
          <w:lang w:val="ru-RU"/>
        </w:rPr>
        <w:t xml:space="preserve">Предоставление результата </w:t>
      </w:r>
      <w:r w:rsidR="003812D3" w:rsidRPr="00C20C6E">
        <w:rPr>
          <w:sz w:val="24"/>
          <w:szCs w:val="24"/>
          <w:lang w:val="ru-RU"/>
        </w:rPr>
        <w:t>четверт</w:t>
      </w:r>
      <w:r w:rsidRPr="00C20C6E">
        <w:rPr>
          <w:sz w:val="24"/>
          <w:szCs w:val="24"/>
          <w:lang w:val="ru-RU"/>
        </w:rPr>
        <w:t xml:space="preserve">ого этапа НИР в форме отчета о содержании и результатах </w:t>
      </w:r>
      <w:r w:rsidR="0070029B" w:rsidRPr="00C20C6E">
        <w:rPr>
          <w:sz w:val="24"/>
          <w:szCs w:val="24"/>
          <w:lang w:val="ru-RU"/>
        </w:rPr>
        <w:t xml:space="preserve">четвертого </w:t>
      </w:r>
      <w:r w:rsidRPr="00C20C6E">
        <w:rPr>
          <w:sz w:val="24"/>
          <w:szCs w:val="24"/>
          <w:lang w:val="ru-RU"/>
        </w:rPr>
        <w:t xml:space="preserve">этапа Работ, содержащего возможные рекомендации Исполнителя,в распоряжение Заказчика осуществляется иждивением Заказчика. Исполнитель предъявляет </w:t>
      </w:r>
      <w:r w:rsidRPr="0019520C">
        <w:rPr>
          <w:color w:val="000000" w:themeColor="text1"/>
          <w:sz w:val="24"/>
          <w:szCs w:val="24"/>
          <w:lang w:val="ru-RU"/>
        </w:rPr>
        <w:t xml:space="preserve">Заказчику результат </w:t>
      </w:r>
      <w:r w:rsidR="0070029B" w:rsidRPr="0019520C">
        <w:rPr>
          <w:color w:val="000000" w:themeColor="text1"/>
          <w:sz w:val="24"/>
          <w:szCs w:val="24"/>
          <w:lang w:val="ru-RU"/>
        </w:rPr>
        <w:t>четвертого</w:t>
      </w:r>
      <w:r w:rsidRPr="0019520C">
        <w:rPr>
          <w:color w:val="000000" w:themeColor="text1"/>
          <w:sz w:val="24"/>
          <w:szCs w:val="24"/>
          <w:lang w:val="ru-RU"/>
        </w:rPr>
        <w:t xml:space="preserve"> этапа </w:t>
      </w:r>
      <w:r w:rsidR="00672F00">
        <w:rPr>
          <w:color w:val="000000" w:themeColor="text1"/>
          <w:sz w:val="24"/>
          <w:szCs w:val="24"/>
          <w:lang w:val="ru-RU"/>
        </w:rPr>
        <w:t>Работ</w:t>
      </w:r>
      <w:r w:rsidRPr="0019520C">
        <w:rPr>
          <w:color w:val="000000" w:themeColor="text1"/>
          <w:sz w:val="24"/>
          <w:szCs w:val="24"/>
          <w:lang w:val="ru-RU"/>
        </w:rPr>
        <w:t xml:space="preserve"> в электронном виде на адрес электронной почты: </w:t>
      </w:r>
      <w:r w:rsidR="00311E4B">
        <w:rPr>
          <w:sz w:val="24"/>
          <w:szCs w:val="24"/>
          <w:highlight w:val="yellow"/>
          <w:lang w:val="ru-RU"/>
        </w:rPr>
        <w:t>___________</w:t>
      </w:r>
      <w:r w:rsidR="00311E4B" w:rsidRPr="00E75801">
        <w:rPr>
          <w:sz w:val="24"/>
          <w:szCs w:val="24"/>
          <w:highlight w:val="yellow"/>
          <w:lang w:val="ru-RU"/>
        </w:rPr>
        <w:t>.</w:t>
      </w:r>
      <w:r w:rsidRPr="00C20C6E">
        <w:rPr>
          <w:sz w:val="24"/>
          <w:szCs w:val="24"/>
          <w:lang w:val="ru-RU"/>
        </w:rPr>
        <w:t>и на бумажном носителе</w:t>
      </w:r>
      <w:r w:rsidR="003812D3" w:rsidRPr="00C20C6E">
        <w:rPr>
          <w:color w:val="000000" w:themeColor="text1"/>
          <w:sz w:val="24"/>
          <w:szCs w:val="24"/>
          <w:lang w:val="ru-RU"/>
        </w:rPr>
        <w:t xml:space="preserve">не позднее </w:t>
      </w:r>
      <w:r w:rsidR="00311E4B">
        <w:rPr>
          <w:sz w:val="24"/>
          <w:szCs w:val="24"/>
          <w:highlight w:val="yellow"/>
          <w:lang w:val="ru-RU"/>
        </w:rPr>
        <w:t>___________</w:t>
      </w:r>
      <w:r w:rsidR="00311E4B" w:rsidRPr="00E75801">
        <w:rPr>
          <w:sz w:val="24"/>
          <w:szCs w:val="24"/>
          <w:highlight w:val="yellow"/>
          <w:lang w:val="ru-RU"/>
        </w:rPr>
        <w:t>.</w:t>
      </w:r>
      <w:r w:rsidRPr="001209B9">
        <w:rPr>
          <w:color w:val="000000" w:themeColor="text1"/>
          <w:sz w:val="24"/>
          <w:szCs w:val="24"/>
          <w:highlight w:val="yellow"/>
          <w:lang w:val="ru-RU"/>
        </w:rPr>
        <w:t>.</w:t>
      </w:r>
      <w:r w:rsidRPr="00C20C6E">
        <w:rPr>
          <w:sz w:val="24"/>
          <w:szCs w:val="24"/>
          <w:lang w:val="ru-RU"/>
        </w:rPr>
        <w:t xml:space="preserve">Стороны составляют и подписывают Акт сдачи-приемки </w:t>
      </w:r>
      <w:r w:rsidR="00C6344E" w:rsidRPr="00C20C6E">
        <w:rPr>
          <w:sz w:val="24"/>
          <w:szCs w:val="24"/>
          <w:lang w:val="ru-RU"/>
        </w:rPr>
        <w:t xml:space="preserve">четвертого </w:t>
      </w:r>
      <w:r w:rsidRPr="00C20C6E">
        <w:rPr>
          <w:sz w:val="24"/>
          <w:szCs w:val="24"/>
          <w:lang w:val="ru-RU"/>
        </w:rPr>
        <w:t xml:space="preserve">этапа </w:t>
      </w:r>
      <w:r w:rsidR="00672F00">
        <w:rPr>
          <w:sz w:val="24"/>
          <w:szCs w:val="24"/>
          <w:lang w:val="ru-RU"/>
        </w:rPr>
        <w:t>Работ</w:t>
      </w:r>
      <w:r w:rsidRPr="00C20C6E">
        <w:rPr>
          <w:sz w:val="24"/>
          <w:szCs w:val="24"/>
          <w:lang w:val="ru-RU"/>
        </w:rPr>
        <w:t xml:space="preserve">. Работы </w:t>
      </w:r>
      <w:r w:rsidR="003812D3" w:rsidRPr="00C20C6E">
        <w:rPr>
          <w:sz w:val="24"/>
          <w:szCs w:val="24"/>
          <w:lang w:val="ru-RU"/>
        </w:rPr>
        <w:t>четвертого</w:t>
      </w:r>
      <w:r w:rsidRPr="00C20C6E">
        <w:rPr>
          <w:sz w:val="24"/>
          <w:szCs w:val="24"/>
          <w:lang w:val="ru-RU"/>
        </w:rPr>
        <w:t xml:space="preserve"> этапа </w:t>
      </w:r>
      <w:r w:rsidR="00672F00">
        <w:rPr>
          <w:sz w:val="24"/>
          <w:szCs w:val="24"/>
          <w:lang w:val="ru-RU"/>
        </w:rPr>
        <w:t>Работ</w:t>
      </w:r>
      <w:r w:rsidR="003812D3" w:rsidRPr="00C20C6E">
        <w:rPr>
          <w:sz w:val="24"/>
          <w:szCs w:val="24"/>
          <w:lang w:val="ru-RU"/>
        </w:rPr>
        <w:t xml:space="preserve">и Работ в целом </w:t>
      </w:r>
      <w:r w:rsidRPr="00C20C6E">
        <w:rPr>
          <w:sz w:val="24"/>
          <w:szCs w:val="24"/>
          <w:lang w:val="ru-RU"/>
        </w:rPr>
        <w:t xml:space="preserve">считаются переданными Исполнителем и принятыми Заказчиком с момента подписания Заказчиком Акта сдачи-приемки </w:t>
      </w:r>
      <w:r w:rsidR="00C6344E" w:rsidRPr="00C20C6E">
        <w:rPr>
          <w:sz w:val="24"/>
          <w:szCs w:val="24"/>
          <w:lang w:val="ru-RU"/>
        </w:rPr>
        <w:t>четвертого</w:t>
      </w:r>
      <w:r w:rsidRPr="00C20C6E">
        <w:rPr>
          <w:sz w:val="24"/>
          <w:szCs w:val="24"/>
          <w:lang w:val="ru-RU"/>
        </w:rPr>
        <w:t xml:space="preserve"> этапа </w:t>
      </w:r>
      <w:r w:rsidR="00672F00">
        <w:rPr>
          <w:sz w:val="24"/>
          <w:szCs w:val="24"/>
          <w:lang w:val="ru-RU"/>
        </w:rPr>
        <w:t>Работ</w:t>
      </w:r>
      <w:r w:rsidRPr="00C20C6E">
        <w:rPr>
          <w:sz w:val="24"/>
          <w:szCs w:val="24"/>
          <w:lang w:val="ru-RU"/>
        </w:rPr>
        <w:t>.</w:t>
      </w:r>
    </w:p>
    <w:p w:rsidR="002155AB" w:rsidRPr="002A28D7" w:rsidRDefault="002155AB" w:rsidP="00672F00">
      <w:pPr>
        <w:pStyle w:val="a8"/>
        <w:numPr>
          <w:ilvl w:val="1"/>
          <w:numId w:val="37"/>
        </w:numPr>
        <w:spacing w:after="0" w:line="240" w:lineRule="auto"/>
        <w:ind w:left="0" w:firstLine="709"/>
        <w:jc w:val="both"/>
        <w:rPr>
          <w:sz w:val="24"/>
          <w:szCs w:val="24"/>
          <w:lang w:val="ru-RU"/>
        </w:rPr>
      </w:pPr>
      <w:r w:rsidRPr="00672F00">
        <w:rPr>
          <w:sz w:val="24"/>
          <w:szCs w:val="24"/>
          <w:lang w:val="ru-RU"/>
        </w:rPr>
        <w:t xml:space="preserve">По соглашению Сторон предоставление Исполнителем Заказчику результатов Работ в целом, осуществляется одномоментно со сдачей-приемкой результатов </w:t>
      </w:r>
      <w:r w:rsidR="00C06675" w:rsidRPr="00672F00">
        <w:rPr>
          <w:sz w:val="24"/>
          <w:szCs w:val="24"/>
          <w:lang w:val="ru-RU"/>
        </w:rPr>
        <w:t>четвертого</w:t>
      </w:r>
      <w:r w:rsidRPr="002A28D7">
        <w:rPr>
          <w:sz w:val="24"/>
          <w:szCs w:val="24"/>
          <w:lang w:val="ru-RU"/>
        </w:rPr>
        <w:t>этапа Работ (путем передачи Отчета о научно-исследовательской работе, предусмотренного пунктом 7 Технического задания) в следующем порядке:</w:t>
      </w:r>
    </w:p>
    <w:p w:rsidR="002155AB" w:rsidRPr="002A28D7" w:rsidRDefault="002155AB" w:rsidP="00672F00">
      <w:pPr>
        <w:ind w:firstLine="709"/>
        <w:jc w:val="both"/>
        <w:rPr>
          <w:sz w:val="24"/>
          <w:szCs w:val="24"/>
          <w:lang w:val="ru-RU" w:eastAsia="en-US"/>
        </w:rPr>
      </w:pPr>
      <w:r w:rsidRPr="002A28D7">
        <w:rPr>
          <w:sz w:val="24"/>
          <w:szCs w:val="24"/>
          <w:lang w:val="ru-RU"/>
        </w:rPr>
        <w:t xml:space="preserve">В течение 3(трех) рабочих дней до даты окончания работ по </w:t>
      </w:r>
      <w:r w:rsidR="0070029B" w:rsidRPr="002A28D7">
        <w:rPr>
          <w:sz w:val="24"/>
          <w:szCs w:val="24"/>
          <w:lang w:val="ru-RU"/>
        </w:rPr>
        <w:t>четвертому</w:t>
      </w:r>
      <w:r w:rsidRPr="002A28D7">
        <w:rPr>
          <w:sz w:val="24"/>
          <w:szCs w:val="24"/>
          <w:lang w:val="ru-RU"/>
        </w:rPr>
        <w:t xml:space="preserve"> этапу Работ Исполнитель информирует Заказчика о готовности результата </w:t>
      </w:r>
      <w:r w:rsidR="0070029B" w:rsidRPr="002A28D7">
        <w:rPr>
          <w:sz w:val="24"/>
          <w:szCs w:val="24"/>
          <w:lang w:val="ru-RU"/>
        </w:rPr>
        <w:t>четвертого</w:t>
      </w:r>
      <w:r w:rsidRPr="002A28D7">
        <w:rPr>
          <w:sz w:val="24"/>
          <w:szCs w:val="24"/>
          <w:lang w:val="ru-RU"/>
        </w:rPr>
        <w:t xml:space="preserve"> этапа Работ </w:t>
      </w:r>
      <w:r w:rsidRPr="002A28D7">
        <w:rPr>
          <w:sz w:val="24"/>
          <w:szCs w:val="24"/>
          <w:lang w:val="ru-RU" w:eastAsia="en-US"/>
        </w:rPr>
        <w:t>и Работ по Договору в целом.</w:t>
      </w:r>
    </w:p>
    <w:p w:rsidR="002155AB" w:rsidRPr="00C20C6E" w:rsidRDefault="002155AB" w:rsidP="002767FE">
      <w:pPr>
        <w:ind w:firstLine="709"/>
        <w:jc w:val="both"/>
        <w:rPr>
          <w:sz w:val="24"/>
          <w:szCs w:val="24"/>
          <w:lang w:val="ru-RU"/>
        </w:rPr>
      </w:pPr>
      <w:r w:rsidRPr="002A28D7">
        <w:rPr>
          <w:sz w:val="24"/>
          <w:szCs w:val="24"/>
          <w:lang w:val="ru-RU"/>
        </w:rPr>
        <w:t xml:space="preserve">Предоставление результатов </w:t>
      </w:r>
      <w:r w:rsidR="0070029B" w:rsidRPr="002A28D7">
        <w:rPr>
          <w:sz w:val="24"/>
          <w:szCs w:val="24"/>
          <w:lang w:val="ru-RU"/>
        </w:rPr>
        <w:t>четвертого</w:t>
      </w:r>
      <w:r w:rsidRPr="002A28D7">
        <w:rPr>
          <w:sz w:val="24"/>
          <w:szCs w:val="24"/>
          <w:lang w:val="ru-RU"/>
        </w:rPr>
        <w:t xml:space="preserve"> этапа Работ и Работ в целом в распоряжение Заказчика осуществляется</w:t>
      </w:r>
      <w:r w:rsidRPr="00C20C6E">
        <w:rPr>
          <w:sz w:val="24"/>
          <w:szCs w:val="24"/>
          <w:lang w:val="ru-RU"/>
        </w:rPr>
        <w:t xml:space="preserve"> иждивением Заказчика не </w:t>
      </w:r>
      <w:r w:rsidRPr="00C20C6E">
        <w:rPr>
          <w:color w:val="000000" w:themeColor="text1"/>
          <w:sz w:val="24"/>
          <w:szCs w:val="24"/>
          <w:lang w:val="ru-RU"/>
        </w:rPr>
        <w:t xml:space="preserve">позднее </w:t>
      </w:r>
      <w:r w:rsidR="00AB5C35">
        <w:rPr>
          <w:sz w:val="24"/>
          <w:szCs w:val="24"/>
          <w:highlight w:val="yellow"/>
          <w:lang w:val="ru-RU"/>
        </w:rPr>
        <w:t>___________</w:t>
      </w:r>
      <w:r w:rsidR="00AB5C35" w:rsidRPr="00E75801">
        <w:rPr>
          <w:sz w:val="24"/>
          <w:szCs w:val="24"/>
          <w:highlight w:val="yellow"/>
          <w:lang w:val="ru-RU"/>
        </w:rPr>
        <w:t>.</w:t>
      </w:r>
      <w:r w:rsidRPr="00C20C6E">
        <w:rPr>
          <w:sz w:val="24"/>
          <w:szCs w:val="24"/>
          <w:lang w:val="ru-RU"/>
        </w:rPr>
        <w:t>.</w:t>
      </w:r>
    </w:p>
    <w:p w:rsidR="002155AB" w:rsidRPr="00C20C6E" w:rsidRDefault="003812D3" w:rsidP="002767FE">
      <w:pPr>
        <w:ind w:firstLine="709"/>
        <w:jc w:val="both"/>
        <w:rPr>
          <w:sz w:val="24"/>
          <w:szCs w:val="24"/>
          <w:lang w:val="ru-RU"/>
        </w:rPr>
      </w:pPr>
      <w:r w:rsidRPr="00C20C6E">
        <w:rPr>
          <w:sz w:val="24"/>
          <w:szCs w:val="24"/>
          <w:lang w:val="ru-RU"/>
        </w:rPr>
        <w:t>Выполнение четвертого</w:t>
      </w:r>
      <w:r w:rsidR="002155AB" w:rsidRPr="00C20C6E">
        <w:rPr>
          <w:sz w:val="24"/>
          <w:szCs w:val="24"/>
          <w:lang w:val="ru-RU"/>
        </w:rPr>
        <w:t xml:space="preserve"> этапа Работ и Работ по Договору в целом оформляется:</w:t>
      </w:r>
    </w:p>
    <w:p w:rsidR="002155AB" w:rsidRPr="00C20C6E" w:rsidRDefault="002155AB" w:rsidP="002767FE">
      <w:pPr>
        <w:ind w:firstLine="709"/>
        <w:jc w:val="both"/>
        <w:rPr>
          <w:sz w:val="24"/>
          <w:szCs w:val="24"/>
          <w:lang w:val="ru-RU"/>
        </w:rPr>
      </w:pPr>
      <w:r w:rsidRPr="00C20C6E">
        <w:rPr>
          <w:sz w:val="24"/>
          <w:szCs w:val="24"/>
          <w:lang w:val="ru-RU" w:eastAsia="en-US"/>
        </w:rPr>
        <w:t xml:space="preserve">- </w:t>
      </w:r>
      <w:r w:rsidRPr="00C20C6E">
        <w:rPr>
          <w:sz w:val="24"/>
          <w:szCs w:val="24"/>
          <w:lang w:val="ru-RU"/>
        </w:rPr>
        <w:t>Отчетом о научно-исследовательской работев соответствии с ГОСТ 7.32-2017;</w:t>
      </w:r>
    </w:p>
    <w:p w:rsidR="002155AB" w:rsidRPr="002A28D7" w:rsidRDefault="002155AB" w:rsidP="002767FE">
      <w:pPr>
        <w:ind w:firstLine="709"/>
        <w:jc w:val="both"/>
        <w:rPr>
          <w:sz w:val="24"/>
          <w:szCs w:val="24"/>
          <w:lang w:val="ru-RU" w:eastAsia="en-US"/>
        </w:rPr>
      </w:pPr>
      <w:r w:rsidRPr="00C20C6E">
        <w:rPr>
          <w:sz w:val="24"/>
          <w:szCs w:val="24"/>
          <w:lang w:val="ru-RU" w:eastAsia="en-US"/>
        </w:rPr>
        <w:t xml:space="preserve">- </w:t>
      </w:r>
      <w:r w:rsidRPr="002A28D7">
        <w:rPr>
          <w:sz w:val="24"/>
          <w:szCs w:val="24"/>
          <w:lang w:val="ru-RU" w:eastAsia="en-US"/>
        </w:rPr>
        <w:t>Актом сдачи-приемки третьего этапа Работ и Работ по Договору в целом.</w:t>
      </w:r>
    </w:p>
    <w:p w:rsidR="00C06675" w:rsidRPr="002A28D7" w:rsidRDefault="002155AB" w:rsidP="002767FE">
      <w:pPr>
        <w:ind w:firstLine="709"/>
        <w:jc w:val="both"/>
        <w:rPr>
          <w:sz w:val="24"/>
          <w:szCs w:val="24"/>
          <w:lang w:val="ru-RU"/>
        </w:rPr>
      </w:pPr>
      <w:r w:rsidRPr="002A28D7">
        <w:rPr>
          <w:sz w:val="24"/>
          <w:szCs w:val="24"/>
          <w:lang w:val="ru-RU"/>
        </w:rPr>
        <w:t xml:space="preserve">Оплата выполненных Работ </w:t>
      </w:r>
      <w:r w:rsidR="0070029B" w:rsidRPr="002A28D7">
        <w:rPr>
          <w:sz w:val="24"/>
          <w:szCs w:val="24"/>
          <w:lang w:val="ru-RU"/>
        </w:rPr>
        <w:t xml:space="preserve">четвертого </w:t>
      </w:r>
      <w:r w:rsidRPr="002A28D7">
        <w:rPr>
          <w:sz w:val="24"/>
          <w:szCs w:val="24"/>
          <w:lang w:val="ru-RU"/>
        </w:rPr>
        <w:t xml:space="preserve">этапа </w:t>
      </w:r>
      <w:r w:rsidR="006249A7" w:rsidRPr="002A28D7">
        <w:rPr>
          <w:sz w:val="24"/>
          <w:szCs w:val="24"/>
          <w:lang w:val="ru-RU"/>
        </w:rPr>
        <w:t xml:space="preserve">Работ </w:t>
      </w:r>
      <w:r w:rsidR="0070029B" w:rsidRPr="002A28D7">
        <w:rPr>
          <w:sz w:val="24"/>
          <w:szCs w:val="24"/>
          <w:lang w:val="ru-RU"/>
        </w:rPr>
        <w:t>и работ в целом</w:t>
      </w:r>
      <w:r w:rsidR="006249A7" w:rsidRPr="002A28D7">
        <w:rPr>
          <w:sz w:val="24"/>
          <w:szCs w:val="24"/>
          <w:lang w:val="ru-RU"/>
        </w:rPr>
        <w:t xml:space="preserve">(предъявленных к приемке и принятых Заказчиком на пятом этапе Работ) </w:t>
      </w:r>
      <w:r w:rsidRPr="002A28D7">
        <w:rPr>
          <w:sz w:val="24"/>
          <w:szCs w:val="24"/>
          <w:lang w:val="ru-RU"/>
        </w:rPr>
        <w:t>осуществляется в размере и в порядке</w:t>
      </w:r>
      <w:r w:rsidR="003812D3" w:rsidRPr="002A28D7">
        <w:rPr>
          <w:sz w:val="24"/>
          <w:szCs w:val="24"/>
          <w:lang w:val="ru-RU"/>
        </w:rPr>
        <w:t>, установленном подпунктом 3.5.</w:t>
      </w:r>
      <w:r w:rsidR="001D25B7" w:rsidRPr="002A28D7">
        <w:rPr>
          <w:sz w:val="24"/>
          <w:szCs w:val="24"/>
          <w:lang w:val="ru-RU"/>
        </w:rPr>
        <w:t>2</w:t>
      </w:r>
      <w:r w:rsidRPr="002A28D7">
        <w:rPr>
          <w:sz w:val="24"/>
          <w:szCs w:val="24"/>
          <w:lang w:val="ru-RU"/>
        </w:rPr>
        <w:t xml:space="preserve"> и пу</w:t>
      </w:r>
      <w:r w:rsidR="00C06675" w:rsidRPr="002A28D7">
        <w:rPr>
          <w:sz w:val="24"/>
          <w:szCs w:val="24"/>
          <w:lang w:val="ru-RU"/>
        </w:rPr>
        <w:t>нктом 3.10 настоящего Договора.</w:t>
      </w:r>
    </w:p>
    <w:p w:rsidR="007D4E30" w:rsidRPr="002A28D7" w:rsidRDefault="002767FE" w:rsidP="002767FE">
      <w:pPr>
        <w:pStyle w:val="Iauiue"/>
        <w:ind w:firstLine="709"/>
        <w:jc w:val="both"/>
        <w:rPr>
          <w:sz w:val="24"/>
          <w:szCs w:val="24"/>
        </w:rPr>
      </w:pPr>
      <w:r w:rsidRPr="002A28D7">
        <w:rPr>
          <w:sz w:val="24"/>
          <w:szCs w:val="24"/>
        </w:rPr>
        <w:t>В случае досрочного выполнения Исполнителем четвертого этапа Работ Заказчик обязан приступить к пятому этапу Работ и осуществить приемку четвертого этапа Работ и Работ в целом. Оплата досрочно выполненных Работ производится в установленном настоящим Договором порядке.</w:t>
      </w:r>
    </w:p>
    <w:p w:rsidR="007D4E30" w:rsidRDefault="002155AB" w:rsidP="007D4E30">
      <w:pPr>
        <w:pStyle w:val="a8"/>
        <w:numPr>
          <w:ilvl w:val="1"/>
          <w:numId w:val="37"/>
        </w:numPr>
        <w:spacing w:after="0" w:line="240" w:lineRule="auto"/>
        <w:ind w:left="0" w:firstLine="709"/>
        <w:jc w:val="both"/>
        <w:rPr>
          <w:sz w:val="24"/>
          <w:szCs w:val="24"/>
          <w:lang w:val="ru-RU"/>
        </w:rPr>
      </w:pPr>
      <w:r w:rsidRPr="007D4E30">
        <w:rPr>
          <w:sz w:val="24"/>
          <w:szCs w:val="24"/>
          <w:lang w:val="ru-RU"/>
        </w:rPr>
        <w:t>Качество выполненных Исполнителем Работ должно соответствовать условиям настоящего Договора и Технического задания.</w:t>
      </w:r>
    </w:p>
    <w:p w:rsidR="007D4E30" w:rsidRPr="007D4E30" w:rsidRDefault="002155AB" w:rsidP="007D4E30">
      <w:pPr>
        <w:pStyle w:val="a8"/>
        <w:numPr>
          <w:ilvl w:val="1"/>
          <w:numId w:val="37"/>
        </w:numPr>
        <w:spacing w:after="0" w:line="240" w:lineRule="auto"/>
        <w:ind w:left="0" w:firstLine="709"/>
        <w:jc w:val="both"/>
        <w:rPr>
          <w:sz w:val="24"/>
          <w:szCs w:val="24"/>
          <w:lang w:val="ru-RU"/>
        </w:rPr>
      </w:pPr>
      <w:r w:rsidRPr="007D4E30">
        <w:rPr>
          <w:sz w:val="24"/>
          <w:szCs w:val="24"/>
          <w:lang w:val="ru-RU"/>
        </w:rPr>
        <w:t xml:space="preserve">По настоящему Договору результат Работ (этапов Работ) принимает Заказчик. Риск случайной гибели или случайного повреждения результата Работ (этапов Работ) до их предоставления в распоряжение Заказчика несет Исполнитель. </w:t>
      </w:r>
      <w:r w:rsidRPr="007D4E30">
        <w:rPr>
          <w:sz w:val="24"/>
          <w:szCs w:val="24"/>
          <w:shd w:val="clear" w:color="auto" w:fill="FFFFFF"/>
          <w:lang w:val="ru-RU"/>
        </w:rPr>
        <w:t xml:space="preserve">Результат Работ (этапов Работ) считается предоставленным в распоряжение Заказчика, когда Заказчик получил от Исполнителя результаты соответствующего этапа </w:t>
      </w:r>
      <w:r w:rsidR="002767FE">
        <w:rPr>
          <w:sz w:val="24"/>
          <w:szCs w:val="24"/>
          <w:shd w:val="clear" w:color="auto" w:fill="FFFFFF"/>
          <w:lang w:val="ru-RU"/>
        </w:rPr>
        <w:t xml:space="preserve">Работ </w:t>
      </w:r>
      <w:r w:rsidRPr="007D4E30">
        <w:rPr>
          <w:sz w:val="24"/>
          <w:szCs w:val="24"/>
          <w:shd w:val="clear" w:color="auto" w:fill="FFFFFF"/>
          <w:lang w:val="ru-RU"/>
        </w:rPr>
        <w:t>и Работ в целом, указанны</w:t>
      </w:r>
      <w:r w:rsidR="002767FE">
        <w:rPr>
          <w:sz w:val="24"/>
          <w:szCs w:val="24"/>
          <w:shd w:val="clear" w:color="auto" w:fill="FFFFFF"/>
          <w:lang w:val="ru-RU"/>
        </w:rPr>
        <w:t>х</w:t>
      </w:r>
      <w:r w:rsidRPr="007D4E30">
        <w:rPr>
          <w:sz w:val="24"/>
          <w:szCs w:val="24"/>
          <w:shd w:val="clear" w:color="auto" w:fill="FFFFFF"/>
          <w:lang w:val="ru-RU"/>
        </w:rPr>
        <w:t xml:space="preserve"> в настоящем разделе Договора. Обязанность Исполнителя предоставить Заказчику результаты Работы (этапа Работ) также считается исполненной в момент сдачи результатов Работы (этапа Работ) перевозчику или организации связи для доставки Заказчику.</w:t>
      </w:r>
    </w:p>
    <w:p w:rsidR="007D4E30" w:rsidRDefault="002155AB" w:rsidP="007D4E30">
      <w:pPr>
        <w:pStyle w:val="a8"/>
        <w:numPr>
          <w:ilvl w:val="1"/>
          <w:numId w:val="37"/>
        </w:numPr>
        <w:spacing w:after="0" w:line="240" w:lineRule="auto"/>
        <w:ind w:left="0" w:firstLine="709"/>
        <w:jc w:val="both"/>
        <w:rPr>
          <w:sz w:val="24"/>
          <w:szCs w:val="24"/>
          <w:lang w:val="ru-RU"/>
        </w:rPr>
      </w:pPr>
      <w:r w:rsidRPr="007D4E30">
        <w:rPr>
          <w:sz w:val="24"/>
          <w:szCs w:val="24"/>
          <w:lang w:val="ru-RU"/>
        </w:rPr>
        <w:t xml:space="preserve">Датой исполнения обязательств Исполнителя по настоящему Договору является дата подписания </w:t>
      </w:r>
      <w:r w:rsidRPr="002A28D7">
        <w:rPr>
          <w:color w:val="000000" w:themeColor="text1"/>
          <w:sz w:val="24"/>
          <w:szCs w:val="24"/>
          <w:lang w:val="ru-RU"/>
        </w:rPr>
        <w:t xml:space="preserve">Сторонами акта сдачи-приёмки </w:t>
      </w:r>
      <w:r w:rsidR="00C06675" w:rsidRPr="002A28D7">
        <w:rPr>
          <w:color w:val="000000" w:themeColor="text1"/>
          <w:sz w:val="24"/>
          <w:szCs w:val="24"/>
          <w:lang w:val="ru-RU"/>
        </w:rPr>
        <w:t xml:space="preserve">четвертого </w:t>
      </w:r>
      <w:r w:rsidRPr="002A28D7">
        <w:rPr>
          <w:color w:val="000000" w:themeColor="text1"/>
          <w:sz w:val="24"/>
          <w:szCs w:val="24"/>
          <w:lang w:val="ru-RU"/>
        </w:rPr>
        <w:t>этапа Работ и Работ по Договору в целом и (или) решения, указанного в пункте 5.</w:t>
      </w:r>
      <w:r w:rsidR="002A28D7" w:rsidRPr="002A28D7">
        <w:rPr>
          <w:color w:val="000000" w:themeColor="text1"/>
          <w:sz w:val="24"/>
          <w:szCs w:val="24"/>
          <w:lang w:val="ru-RU"/>
        </w:rPr>
        <w:t>10</w:t>
      </w:r>
      <w:r w:rsidRPr="002A28D7">
        <w:rPr>
          <w:color w:val="000000" w:themeColor="text1"/>
          <w:sz w:val="24"/>
          <w:szCs w:val="24"/>
          <w:lang w:val="ru-RU"/>
        </w:rPr>
        <w:t xml:space="preserve"> Договора.</w:t>
      </w:r>
    </w:p>
    <w:p w:rsidR="002155AB" w:rsidRPr="007D4E30" w:rsidRDefault="002155AB" w:rsidP="007D4E30">
      <w:pPr>
        <w:pStyle w:val="a8"/>
        <w:numPr>
          <w:ilvl w:val="1"/>
          <w:numId w:val="37"/>
        </w:numPr>
        <w:spacing w:after="0" w:line="240" w:lineRule="auto"/>
        <w:ind w:left="0" w:firstLine="709"/>
        <w:jc w:val="both"/>
        <w:rPr>
          <w:sz w:val="24"/>
          <w:szCs w:val="24"/>
          <w:lang w:val="ru-RU"/>
        </w:rPr>
      </w:pPr>
      <w:r w:rsidRPr="007D4E30">
        <w:rPr>
          <w:sz w:val="24"/>
          <w:szCs w:val="24"/>
          <w:shd w:val="clear" w:color="auto" w:fill="FFFFFF"/>
          <w:lang w:val="ru-RU"/>
        </w:rPr>
        <w:t xml:space="preserve">Исполнитель предъявляет Заказчику результат Работ (этапа НИР), а также акт сдачи-приемки Работ (этапа НИР) в порядке, установленном настоящим Договором. </w:t>
      </w:r>
      <w:r w:rsidRPr="007D4E30">
        <w:rPr>
          <w:sz w:val="24"/>
          <w:szCs w:val="24"/>
          <w:lang w:val="ru-RU"/>
        </w:rPr>
        <w:t xml:space="preserve">Заказчик не позднее </w:t>
      </w:r>
      <w:r w:rsidRPr="007D4E30">
        <w:rPr>
          <w:color w:val="000000" w:themeColor="text1"/>
          <w:sz w:val="24"/>
          <w:szCs w:val="24"/>
          <w:lang w:val="ru-RU"/>
        </w:rPr>
        <w:t xml:space="preserve">5 (пяти) календарных дней </w:t>
      </w:r>
      <w:r w:rsidRPr="007D4E30">
        <w:rPr>
          <w:sz w:val="24"/>
          <w:szCs w:val="24"/>
          <w:lang w:val="ru-RU"/>
        </w:rPr>
        <w:t>со дня получения Акта сдачи-приемки Работ (этапа Работ), предусмотренных настоящим Договором, обязан подписать и направить Исполнителю один подлинный экземпляр подписанного Акта сдачи – приёмки Работ (этапа Работ) или мотивированный отказ от приемки результата Работ (этапа Работ). В случае, если в положенный срок Исполнитель не получает от Заказчика подписанный им Акт сдачи-приёмки соответствующего этапа Работ или Работ в целом или мотивированный отказ от приемки Работ, (этапа НИР) Работа (этап НИР) считается принятой Заказчиком, а результат Работ (этапа</w:t>
      </w:r>
      <w:r w:rsidR="002767FE">
        <w:rPr>
          <w:sz w:val="24"/>
          <w:szCs w:val="24"/>
          <w:lang w:val="ru-RU"/>
        </w:rPr>
        <w:t xml:space="preserve"> НИР) соответствующим условиям Договора и Техническому заданию.</w:t>
      </w:r>
    </w:p>
    <w:p w:rsidR="00C06675" w:rsidRPr="00C20C6E" w:rsidRDefault="002155AB" w:rsidP="007D4E30">
      <w:pPr>
        <w:pStyle w:val="Iauiue"/>
        <w:ind w:firstLine="709"/>
        <w:jc w:val="both"/>
        <w:rPr>
          <w:sz w:val="24"/>
          <w:szCs w:val="24"/>
        </w:rPr>
      </w:pPr>
      <w:r w:rsidRPr="00C20C6E">
        <w:rPr>
          <w:sz w:val="24"/>
          <w:szCs w:val="24"/>
        </w:rPr>
        <w:t xml:space="preserve">Недостатки результата Работ (этапа НИР) подлежат выявлению Заказчиком при приемке результатов этапов Работ и Работ в целом и должны быть заявлены Заказчиком Исполнителю до подписания Акта сдачи-приёмки соответствующего этапа </w:t>
      </w:r>
      <w:r w:rsidR="002767FE">
        <w:rPr>
          <w:sz w:val="24"/>
          <w:szCs w:val="24"/>
        </w:rPr>
        <w:t xml:space="preserve">Работ </w:t>
      </w:r>
      <w:r w:rsidRPr="00C20C6E">
        <w:rPr>
          <w:sz w:val="24"/>
          <w:szCs w:val="24"/>
        </w:rPr>
        <w:t>или Работ в целом, в сроки приемки, указанные в настоящем Договоре</w:t>
      </w:r>
      <w:r w:rsidR="00C06675" w:rsidRPr="00C20C6E">
        <w:rPr>
          <w:sz w:val="24"/>
          <w:szCs w:val="24"/>
        </w:rPr>
        <w:t xml:space="preserve">. </w:t>
      </w:r>
    </w:p>
    <w:p w:rsidR="007D4E30" w:rsidRPr="00D13CAC" w:rsidRDefault="002155AB" w:rsidP="007D4E30">
      <w:pPr>
        <w:pStyle w:val="Iauiue"/>
        <w:numPr>
          <w:ilvl w:val="1"/>
          <w:numId w:val="37"/>
        </w:numPr>
        <w:ind w:left="0" w:firstLine="709"/>
        <w:jc w:val="both"/>
        <w:rPr>
          <w:color w:val="000000" w:themeColor="text1"/>
          <w:sz w:val="24"/>
          <w:szCs w:val="24"/>
        </w:rPr>
      </w:pPr>
      <w:r w:rsidRPr="00C20C6E">
        <w:rPr>
          <w:sz w:val="24"/>
          <w:szCs w:val="24"/>
        </w:rPr>
        <w:t xml:space="preserve">В случае мотивированного отказа Заказчика от приёмки результата Работ (этапа НИР) Сторонами составляется двусторонний акт с перечнем необходимых доработок и сроками их </w:t>
      </w:r>
      <w:r w:rsidRPr="00D13CAC">
        <w:rPr>
          <w:color w:val="000000" w:themeColor="text1"/>
          <w:sz w:val="24"/>
          <w:szCs w:val="24"/>
        </w:rPr>
        <w:t>выполнения за счет Исполнителя.</w:t>
      </w:r>
    </w:p>
    <w:p w:rsidR="00A8436E" w:rsidRPr="00D13CAC" w:rsidRDefault="002155AB" w:rsidP="00A8436E">
      <w:pPr>
        <w:pStyle w:val="Iauiue"/>
        <w:numPr>
          <w:ilvl w:val="1"/>
          <w:numId w:val="37"/>
        </w:numPr>
        <w:ind w:left="0" w:firstLine="709"/>
        <w:jc w:val="both"/>
        <w:rPr>
          <w:color w:val="000000" w:themeColor="text1"/>
          <w:sz w:val="24"/>
          <w:szCs w:val="24"/>
        </w:rPr>
      </w:pPr>
      <w:r w:rsidRPr="00D13CAC">
        <w:rPr>
          <w:color w:val="000000" w:themeColor="text1"/>
          <w:sz w:val="24"/>
          <w:szCs w:val="24"/>
        </w:rPr>
        <w:t>Требования, связанные с недостатками результатов Работ (этапа НИР), могут быть предъявлены Заказчиком Исполнителю при условии соблюдения пунктов5.</w:t>
      </w:r>
      <w:r w:rsidR="00D13CAC" w:rsidRPr="00D13CAC">
        <w:rPr>
          <w:color w:val="000000" w:themeColor="text1"/>
          <w:sz w:val="24"/>
          <w:szCs w:val="24"/>
        </w:rPr>
        <w:t>10</w:t>
      </w:r>
      <w:r w:rsidRPr="00D13CAC">
        <w:rPr>
          <w:color w:val="000000" w:themeColor="text1"/>
          <w:sz w:val="24"/>
          <w:szCs w:val="24"/>
        </w:rPr>
        <w:t>, 5.</w:t>
      </w:r>
      <w:r w:rsidR="00D13CAC" w:rsidRPr="00D13CAC">
        <w:rPr>
          <w:color w:val="000000" w:themeColor="text1"/>
          <w:sz w:val="24"/>
          <w:szCs w:val="24"/>
        </w:rPr>
        <w:t>11</w:t>
      </w:r>
      <w:r w:rsidRPr="00D13CAC">
        <w:rPr>
          <w:color w:val="000000" w:themeColor="text1"/>
          <w:sz w:val="24"/>
          <w:szCs w:val="24"/>
        </w:rPr>
        <w:t xml:space="preserve"> настоящего Договора. </w:t>
      </w:r>
    </w:p>
    <w:p w:rsidR="002155AB" w:rsidRPr="00C20C6E" w:rsidRDefault="002155AB" w:rsidP="005A17E8">
      <w:pPr>
        <w:pStyle w:val="3"/>
        <w:spacing w:after="0"/>
        <w:ind w:left="0" w:firstLine="709"/>
        <w:jc w:val="both"/>
        <w:rPr>
          <w:sz w:val="24"/>
          <w:szCs w:val="24"/>
          <w:lang w:val="ru-RU"/>
        </w:rPr>
      </w:pPr>
    </w:p>
    <w:p w:rsidR="000620C5" w:rsidRPr="002D204C" w:rsidRDefault="00995B30" w:rsidP="002D204C">
      <w:pPr>
        <w:pStyle w:val="a8"/>
        <w:numPr>
          <w:ilvl w:val="0"/>
          <w:numId w:val="37"/>
        </w:numPr>
        <w:tabs>
          <w:tab w:val="left" w:pos="0"/>
        </w:tabs>
        <w:spacing w:after="0" w:line="240" w:lineRule="auto"/>
        <w:ind w:left="0" w:firstLine="709"/>
        <w:jc w:val="center"/>
        <w:rPr>
          <w:b/>
          <w:bCs/>
          <w:sz w:val="24"/>
          <w:szCs w:val="24"/>
          <w:lang w:val="ru-RU"/>
        </w:rPr>
      </w:pPr>
      <w:r w:rsidRPr="00C20C6E">
        <w:rPr>
          <w:b/>
          <w:bCs/>
          <w:sz w:val="24"/>
          <w:szCs w:val="24"/>
          <w:lang w:val="ru-RU"/>
        </w:rPr>
        <w:t>Распределение прав на результаты Работ и результаты интеллектуальной деятельности</w:t>
      </w:r>
    </w:p>
    <w:p w:rsidR="00B27837" w:rsidRPr="00C20C6E" w:rsidRDefault="00B27837" w:rsidP="005A17E8">
      <w:pPr>
        <w:pStyle w:val="formattext"/>
        <w:numPr>
          <w:ilvl w:val="1"/>
          <w:numId w:val="16"/>
        </w:numPr>
        <w:shd w:val="clear" w:color="auto" w:fill="FFFFFF"/>
        <w:spacing w:before="0" w:beforeAutospacing="0" w:after="0" w:afterAutospacing="0"/>
        <w:ind w:left="0" w:firstLine="709"/>
        <w:jc w:val="both"/>
        <w:textAlignment w:val="baseline"/>
        <w:rPr>
          <w:shd w:val="clear" w:color="auto" w:fill="FFFFFF"/>
        </w:rPr>
      </w:pPr>
      <w:r w:rsidRPr="00C20C6E">
        <w:rPr>
          <w:shd w:val="clear" w:color="auto" w:fill="FFFFFF"/>
        </w:rPr>
        <w:t>Исключительные права на результаты интеллектуальной деятельности (РИД), созданные в рамках Договора</w:t>
      </w:r>
      <w:r w:rsidR="00AB3E4E" w:rsidRPr="00C20C6E">
        <w:rPr>
          <w:shd w:val="clear" w:color="auto" w:fill="FFFFFF"/>
        </w:rPr>
        <w:t xml:space="preserve"> и Технического задания</w:t>
      </w:r>
      <w:r w:rsidRPr="00C20C6E">
        <w:rPr>
          <w:shd w:val="clear" w:color="auto" w:fill="FFFFFF"/>
        </w:rPr>
        <w:t>, принадлежат</w:t>
      </w:r>
      <w:r w:rsidR="00AB3E4E" w:rsidRPr="00EE5D03">
        <w:rPr>
          <w:highlight w:val="red"/>
          <w:shd w:val="clear" w:color="auto" w:fill="FFFFFF"/>
        </w:rPr>
        <w:t>Заказчику</w:t>
      </w:r>
      <w:r w:rsidRPr="00EE5D03">
        <w:rPr>
          <w:highlight w:val="red"/>
          <w:shd w:val="clear" w:color="auto" w:fill="FFFFFF"/>
        </w:rPr>
        <w:t>.</w:t>
      </w:r>
      <w:r w:rsidR="004A7EE1" w:rsidRPr="00C20C6E">
        <w:rPr>
          <w:shd w:val="clear" w:color="auto" w:fill="FFFFFF"/>
        </w:rPr>
        <w:t>Материальным носителем</w:t>
      </w:r>
      <w:r w:rsidR="00995B30" w:rsidRPr="00C20C6E">
        <w:rPr>
          <w:shd w:val="clear" w:color="auto" w:fill="FFFFFF"/>
        </w:rPr>
        <w:t xml:space="preserve"> указанных РИД явля</w:t>
      </w:r>
      <w:r w:rsidR="004A7EE1" w:rsidRPr="00C20C6E">
        <w:rPr>
          <w:shd w:val="clear" w:color="auto" w:fill="FFFFFF"/>
        </w:rPr>
        <w:t>ется</w:t>
      </w:r>
      <w:r w:rsidR="00995B30" w:rsidRPr="00C20C6E">
        <w:rPr>
          <w:shd w:val="clear" w:color="auto" w:fill="FFFFFF"/>
        </w:rPr>
        <w:t xml:space="preserve"> отчет о научно-исследовательской работе с приложениями</w:t>
      </w:r>
      <w:r w:rsidR="00AB3E4E" w:rsidRPr="00C20C6E">
        <w:rPr>
          <w:shd w:val="clear" w:color="auto" w:fill="FFFFFF"/>
        </w:rPr>
        <w:t xml:space="preserve"> (Отчет о НИР и ТР)</w:t>
      </w:r>
      <w:r w:rsidR="008E014A" w:rsidRPr="00C20C6E">
        <w:rPr>
          <w:shd w:val="clear" w:color="auto" w:fill="FFFFFF"/>
        </w:rPr>
        <w:t>.</w:t>
      </w:r>
    </w:p>
    <w:p w:rsidR="00B27837" w:rsidRPr="00C20C6E" w:rsidRDefault="00995B30" w:rsidP="005A17E8">
      <w:pPr>
        <w:pStyle w:val="formattext"/>
        <w:numPr>
          <w:ilvl w:val="1"/>
          <w:numId w:val="16"/>
        </w:numPr>
        <w:shd w:val="clear" w:color="auto" w:fill="FFFFFF"/>
        <w:spacing w:before="0" w:beforeAutospacing="0" w:after="0" w:afterAutospacing="0"/>
        <w:ind w:left="0" w:firstLine="709"/>
        <w:jc w:val="both"/>
        <w:textAlignment w:val="baseline"/>
      </w:pPr>
      <w:r w:rsidRPr="00C20C6E">
        <w:rPr>
          <w:shd w:val="clear" w:color="auto" w:fill="FFFFFF"/>
        </w:rPr>
        <w:t xml:space="preserve">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раздела </w:t>
      </w:r>
      <w:r w:rsidRPr="00C20C6E">
        <w:rPr>
          <w:shd w:val="clear" w:color="auto" w:fill="FFFFFF"/>
          <w:lang w:val="en-US"/>
        </w:rPr>
        <w:t>VII</w:t>
      </w:r>
      <w:r w:rsidRPr="00C20C6E">
        <w:rPr>
          <w:shd w:val="clear" w:color="auto" w:fill="FFFFFF"/>
        </w:rPr>
        <w:t xml:space="preserve"> Гражданского кодекса Российской Федерации.</w:t>
      </w:r>
    </w:p>
    <w:p w:rsidR="00B27837" w:rsidRPr="00C20C6E" w:rsidRDefault="00995B30" w:rsidP="005A17E8">
      <w:pPr>
        <w:pStyle w:val="formattext"/>
        <w:numPr>
          <w:ilvl w:val="1"/>
          <w:numId w:val="16"/>
        </w:numPr>
        <w:shd w:val="clear" w:color="auto" w:fill="FFFFFF"/>
        <w:spacing w:before="0" w:beforeAutospacing="0" w:after="0" w:afterAutospacing="0"/>
        <w:ind w:left="0" w:firstLine="709"/>
        <w:jc w:val="both"/>
        <w:textAlignment w:val="baseline"/>
      </w:pPr>
      <w:r w:rsidRPr="00C20C6E">
        <w:rPr>
          <w:shd w:val="clear" w:color="auto" w:fill="FFFFFF"/>
        </w:rPr>
        <w:t xml:space="preserve">Решение о способе и форме правовой охраны </w:t>
      </w:r>
      <w:r w:rsidR="00AB3E4E" w:rsidRPr="00C20C6E">
        <w:rPr>
          <w:shd w:val="clear" w:color="auto" w:fill="FFFFFF"/>
        </w:rPr>
        <w:t xml:space="preserve">охраноспособных РИД, </w:t>
      </w:r>
      <w:r w:rsidRPr="00C20C6E">
        <w:rPr>
          <w:color w:val="000000" w:themeColor="text1"/>
          <w:shd w:val="clear" w:color="auto" w:fill="FFFFFF"/>
        </w:rPr>
        <w:t xml:space="preserve">исключительные (имущественные) права на которые принадлежат по условиям настоящего Договора </w:t>
      </w:r>
      <w:r w:rsidRPr="00EE5D03">
        <w:rPr>
          <w:color w:val="000000" w:themeColor="text1"/>
          <w:highlight w:val="red"/>
          <w:shd w:val="clear" w:color="auto" w:fill="FFFFFF"/>
        </w:rPr>
        <w:t>Заказчику, Зак</w:t>
      </w:r>
      <w:r w:rsidR="00D9134E" w:rsidRPr="00EE5D03">
        <w:rPr>
          <w:color w:val="000000" w:themeColor="text1"/>
          <w:highlight w:val="red"/>
          <w:shd w:val="clear" w:color="auto" w:fill="FFFFFF"/>
        </w:rPr>
        <w:t>азчик</w:t>
      </w:r>
      <w:r w:rsidR="00D9134E" w:rsidRPr="00C20C6E">
        <w:rPr>
          <w:color w:val="000000" w:themeColor="text1"/>
          <w:shd w:val="clear" w:color="auto" w:fill="FFFFFF"/>
        </w:rPr>
        <w:t xml:space="preserve"> принимает самостоятельно, с учетом положений п. </w:t>
      </w:r>
      <w:r w:rsidR="004F46C4" w:rsidRPr="00C20C6E">
        <w:rPr>
          <w:color w:val="000000" w:themeColor="text1"/>
          <w:shd w:val="clear" w:color="auto" w:fill="FFFFFF"/>
        </w:rPr>
        <w:t>6.5</w:t>
      </w:r>
      <w:r w:rsidR="00D9134E" w:rsidRPr="00C20C6E">
        <w:rPr>
          <w:color w:val="000000" w:themeColor="text1"/>
          <w:shd w:val="clear" w:color="auto" w:fill="FFFFFF"/>
        </w:rPr>
        <w:t xml:space="preserve"> Договора.</w:t>
      </w:r>
    </w:p>
    <w:p w:rsidR="00B27837" w:rsidRPr="00C20C6E" w:rsidRDefault="00B40C44" w:rsidP="005A17E8">
      <w:pPr>
        <w:pStyle w:val="formattext"/>
        <w:shd w:val="clear" w:color="auto" w:fill="FFFFFF"/>
        <w:spacing w:before="0" w:beforeAutospacing="0" w:after="0" w:afterAutospacing="0"/>
        <w:ind w:firstLine="709"/>
        <w:jc w:val="both"/>
        <w:textAlignment w:val="baseline"/>
      </w:pPr>
      <w:r w:rsidRPr="00C20C6E">
        <w:rPr>
          <w:shd w:val="clear" w:color="auto" w:fill="FFFFFF"/>
        </w:rPr>
        <w:t xml:space="preserve">Распоряжение исключительным правом на </w:t>
      </w:r>
      <w:r w:rsidR="00AB3E4E" w:rsidRPr="00C20C6E">
        <w:rPr>
          <w:shd w:val="clear" w:color="auto" w:fill="FFFFFF"/>
        </w:rPr>
        <w:t>РИД</w:t>
      </w:r>
      <w:r w:rsidRPr="00C20C6E">
        <w:rPr>
          <w:shd w:val="clear" w:color="auto" w:fill="FFFFFF"/>
        </w:rPr>
        <w:t xml:space="preserve">, полученные в </w:t>
      </w:r>
      <w:r w:rsidRPr="00C20C6E">
        <w:t>процессе выполнения Работ по настоящему Договору, в соответствии с Техническим заданием (Приложение 1) и Календарным планом (Приложение 2),</w:t>
      </w:r>
      <w:r w:rsidRPr="00C20C6E">
        <w:rPr>
          <w:shd w:val="clear" w:color="auto" w:fill="FFFFFF"/>
        </w:rPr>
        <w:t xml:space="preserve"> осуществляется </w:t>
      </w:r>
      <w:r w:rsidRPr="00EE5D03">
        <w:rPr>
          <w:highlight w:val="red"/>
          <w:shd w:val="clear" w:color="auto" w:fill="FFFFFF"/>
        </w:rPr>
        <w:t>Заказчиком единолично.</w:t>
      </w:r>
    </w:p>
    <w:p w:rsidR="009E39BD" w:rsidRPr="00C20C6E" w:rsidRDefault="00995B30" w:rsidP="005A17E8">
      <w:pPr>
        <w:pStyle w:val="formattext"/>
        <w:numPr>
          <w:ilvl w:val="1"/>
          <w:numId w:val="16"/>
        </w:numPr>
        <w:shd w:val="clear" w:color="auto" w:fill="FFFFFF"/>
        <w:spacing w:before="0" w:beforeAutospacing="0" w:after="0" w:afterAutospacing="0"/>
        <w:ind w:left="0" w:firstLine="709"/>
        <w:jc w:val="both"/>
        <w:textAlignment w:val="baseline"/>
      </w:pPr>
      <w:r w:rsidRPr="00C20C6E">
        <w:rPr>
          <w:shd w:val="clear" w:color="auto" w:fill="FFFFFF"/>
        </w:rPr>
        <w:t>Делопроизводство по оформлению прав на РИД осуществляет </w:t>
      </w:r>
      <w:r w:rsidRPr="00EE5D03">
        <w:rPr>
          <w:highlight w:val="red"/>
          <w:shd w:val="clear" w:color="auto" w:fill="FFFFFF"/>
        </w:rPr>
        <w:t>Заказчик.</w:t>
      </w:r>
      <w:r w:rsidRPr="00C20C6E">
        <w:rPr>
          <w:shd w:val="clear" w:color="auto" w:fill="FFFFFF"/>
        </w:rPr>
        <w:t xml:space="preserve"> Делопроизводство по оформлению </w:t>
      </w:r>
      <w:r w:rsidR="00AB3E4E" w:rsidRPr="00C20C6E">
        <w:rPr>
          <w:shd w:val="clear" w:color="auto" w:fill="FFFFFF"/>
        </w:rPr>
        <w:t xml:space="preserve">Отчета о НИР и ТР </w:t>
      </w:r>
      <w:r w:rsidRPr="00C20C6E">
        <w:rPr>
          <w:shd w:val="clear" w:color="auto" w:fill="FFFFFF"/>
        </w:rPr>
        <w:t xml:space="preserve">(произведения науки) осуществляет Исполнитель и передает </w:t>
      </w:r>
      <w:r w:rsidR="00AB3E4E" w:rsidRPr="00C20C6E">
        <w:rPr>
          <w:shd w:val="clear" w:color="auto" w:fill="FFFFFF"/>
        </w:rPr>
        <w:t xml:space="preserve">его </w:t>
      </w:r>
      <w:r w:rsidRPr="00C20C6E">
        <w:rPr>
          <w:shd w:val="clear" w:color="auto" w:fill="FFFFFF"/>
        </w:rPr>
        <w:t>по акту сдачи-приёмки работ в порядке, установленном разделом 5 настоящего Договора.</w:t>
      </w:r>
    </w:p>
    <w:p w:rsidR="009E39BD" w:rsidRPr="00C20C6E" w:rsidRDefault="009E39BD" w:rsidP="005A17E8">
      <w:pPr>
        <w:pStyle w:val="formattext"/>
        <w:shd w:val="clear" w:color="auto" w:fill="FFFFFF"/>
        <w:spacing w:before="0" w:beforeAutospacing="0" w:after="0" w:afterAutospacing="0"/>
        <w:ind w:firstLine="709"/>
        <w:jc w:val="both"/>
        <w:textAlignment w:val="baseline"/>
      </w:pPr>
      <w:r w:rsidRPr="00C20C6E">
        <w:t>Заказчик в порядке, установленном постановлением Правительства РФ от 12.04.2013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приказом Минобрнауки России от 25.09.2020 № 1234, обеспечивает размещение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(далее - информационная система) сведений:</w:t>
      </w:r>
    </w:p>
    <w:p w:rsidR="009E39BD" w:rsidRPr="00C20C6E" w:rsidRDefault="0063542C" w:rsidP="005A17E8">
      <w:pPr>
        <w:ind w:firstLine="709"/>
        <w:rPr>
          <w:sz w:val="24"/>
          <w:szCs w:val="24"/>
          <w:lang w:val="ru-RU"/>
        </w:rPr>
      </w:pPr>
      <w:r w:rsidRPr="00C20C6E">
        <w:rPr>
          <w:sz w:val="24"/>
          <w:szCs w:val="24"/>
          <w:lang w:val="ru-RU"/>
        </w:rPr>
        <w:t>о начинаемых Работах;</w:t>
      </w:r>
    </w:p>
    <w:p w:rsidR="009E39BD" w:rsidRPr="00C20C6E" w:rsidRDefault="009E39BD" w:rsidP="005A17E8">
      <w:pPr>
        <w:ind w:firstLine="709"/>
        <w:jc w:val="both"/>
        <w:rPr>
          <w:color w:val="000000" w:themeColor="text1"/>
          <w:sz w:val="24"/>
          <w:szCs w:val="24"/>
          <w:lang w:val="ru-RU"/>
        </w:rPr>
      </w:pPr>
      <w:r w:rsidRPr="00C20C6E">
        <w:rPr>
          <w:color w:val="000000" w:themeColor="text1"/>
          <w:sz w:val="24"/>
          <w:szCs w:val="24"/>
          <w:lang w:val="ru-RU"/>
        </w:rPr>
        <w:t xml:space="preserve">о результатах Работ, предоставляемых в соответствии с Федеральным </w:t>
      </w:r>
      <w:r w:rsidRPr="00C20C6E">
        <w:rPr>
          <w:rStyle w:val="ae"/>
          <w:color w:val="000000" w:themeColor="text1"/>
          <w:sz w:val="24"/>
          <w:szCs w:val="24"/>
          <w:u w:val="none"/>
          <w:lang w:val="ru-RU"/>
        </w:rPr>
        <w:t>законом</w:t>
      </w:r>
      <w:r w:rsidRPr="00C20C6E">
        <w:rPr>
          <w:color w:val="000000" w:themeColor="text1"/>
          <w:sz w:val="24"/>
          <w:szCs w:val="24"/>
          <w:lang w:val="ru-RU"/>
        </w:rPr>
        <w:t xml:space="preserve"> «Об обязательном экземпляре документов» в форме обязательных экземпляров неопубликованных документов (отчета о научно-исследовательских работах (Отчет о НИР</w:t>
      </w:r>
      <w:r w:rsidR="00AB3E4E" w:rsidRPr="00C20C6E">
        <w:rPr>
          <w:color w:val="000000" w:themeColor="text1"/>
          <w:sz w:val="24"/>
          <w:szCs w:val="24"/>
          <w:lang w:val="ru-RU"/>
        </w:rPr>
        <w:t xml:space="preserve"> и ТР</w:t>
      </w:r>
      <w:r w:rsidRPr="00C20C6E">
        <w:rPr>
          <w:color w:val="000000" w:themeColor="text1"/>
          <w:sz w:val="24"/>
          <w:szCs w:val="24"/>
          <w:lang w:val="ru-RU"/>
        </w:rPr>
        <w:t>));</w:t>
      </w:r>
    </w:p>
    <w:p w:rsidR="009E39BD" w:rsidRPr="00C20C6E" w:rsidRDefault="00B27837" w:rsidP="005A17E8">
      <w:pPr>
        <w:ind w:firstLine="709"/>
        <w:jc w:val="both"/>
        <w:rPr>
          <w:sz w:val="24"/>
          <w:szCs w:val="24"/>
          <w:lang w:val="ru-RU"/>
        </w:rPr>
      </w:pPr>
      <w:r w:rsidRPr="00C20C6E">
        <w:rPr>
          <w:sz w:val="24"/>
          <w:szCs w:val="24"/>
          <w:lang w:val="ru-RU"/>
        </w:rPr>
        <w:t>сведения о правообладателях и правах на созданные в процессе выполнения работ результаты интеллектуальной деятельности, сведения об изменении состояния их правовой охраны (в том числе сведения о подаче заявки на государственную регистрацию результата интеллектуальной деятельности, о получении патента на изобретение, полезную модель, промышленный образец, селекционное достижение, свидетельства о государственной регистрации программы для электронных вычислительных машин, базы данных, топологии интегральной микросхемы, об оформлении секрета производства (ноу-хау), о прекращении правовой охраны), а также сведения о практическом применении (внедрении) результатов интеллектуальной деятельности (в том числе сведения об использовании результата интеллектуальной деятельности в производстве, о предоставлении права использования результата интеллектуальной деятельности иным лицам, об отчуждении исключительного права на результат интеллектуальной деятельности)</w:t>
      </w:r>
      <w:r w:rsidR="00923871" w:rsidRPr="00C20C6E">
        <w:rPr>
          <w:color w:val="000000" w:themeColor="text1"/>
          <w:sz w:val="24"/>
          <w:szCs w:val="24"/>
          <w:lang w:val="ru-RU"/>
        </w:rPr>
        <w:t>;</w:t>
      </w:r>
    </w:p>
    <w:p w:rsidR="009E39BD" w:rsidRPr="002D204C" w:rsidRDefault="009E39BD" w:rsidP="005A17E8">
      <w:pPr>
        <w:pStyle w:val="formattext"/>
        <w:shd w:val="clear" w:color="auto" w:fill="FFFFFF"/>
        <w:spacing w:before="0" w:beforeAutospacing="0" w:after="0" w:afterAutospacing="0"/>
        <w:ind w:firstLine="709"/>
        <w:jc w:val="both"/>
        <w:textAlignment w:val="baseline"/>
        <w:rPr>
          <w:color w:val="000000" w:themeColor="text1"/>
        </w:rPr>
      </w:pPr>
      <w:r w:rsidRPr="00C20C6E">
        <w:t>Размещение вышеуказанных сведений осуществляется в онлайн-режиме в личном кабинете Заказчика</w:t>
      </w:r>
      <w:r w:rsidRPr="00C20C6E">
        <w:rPr>
          <w:color w:val="000000" w:themeColor="text1"/>
        </w:rPr>
        <w:t xml:space="preserve"> с </w:t>
      </w:r>
      <w:r w:rsidRPr="002D204C">
        <w:rPr>
          <w:color w:val="000000" w:themeColor="text1"/>
        </w:rPr>
        <w:t xml:space="preserve">использованием информационной системы посредством доступа к сайту </w:t>
      </w:r>
      <w:r w:rsidRPr="002D204C">
        <w:rPr>
          <w:rStyle w:val="ae"/>
          <w:color w:val="000000" w:themeColor="text1"/>
          <w:u w:val="none"/>
        </w:rPr>
        <w:t>www.rosrid.ru</w:t>
      </w:r>
      <w:r w:rsidRPr="002D204C">
        <w:rPr>
          <w:color w:val="000000" w:themeColor="text1"/>
        </w:rPr>
        <w:t xml:space="preserve"> в информационно-телекоммуникационной сети «Интернет».</w:t>
      </w:r>
    </w:p>
    <w:p w:rsidR="00EB70B2" w:rsidRPr="00C20C6E" w:rsidRDefault="00EB70B2" w:rsidP="005A17E8">
      <w:pPr>
        <w:ind w:firstLine="709"/>
        <w:jc w:val="both"/>
        <w:rPr>
          <w:color w:val="FF0000"/>
          <w:sz w:val="24"/>
          <w:szCs w:val="24"/>
          <w:lang w:val="ru-RU"/>
        </w:rPr>
      </w:pPr>
      <w:r w:rsidRPr="002D204C">
        <w:rPr>
          <w:color w:val="000000" w:themeColor="text1"/>
          <w:sz w:val="24"/>
          <w:szCs w:val="24"/>
          <w:lang w:val="ru-RU"/>
        </w:rPr>
        <w:t xml:space="preserve">В соответствии с пунктом </w:t>
      </w:r>
      <w:r w:rsidR="00702DCF" w:rsidRPr="002D204C">
        <w:rPr>
          <w:color w:val="000000" w:themeColor="text1"/>
          <w:sz w:val="24"/>
          <w:szCs w:val="24"/>
          <w:lang w:val="ru-RU"/>
        </w:rPr>
        <w:t>8</w:t>
      </w:r>
      <w:r w:rsidRPr="002D204C">
        <w:rPr>
          <w:color w:val="000000" w:themeColor="text1"/>
          <w:sz w:val="24"/>
          <w:szCs w:val="24"/>
          <w:lang w:val="ru-RU"/>
        </w:rPr>
        <w:t>.</w:t>
      </w:r>
      <w:r w:rsidR="00702DCF" w:rsidRPr="002D204C">
        <w:rPr>
          <w:color w:val="000000" w:themeColor="text1"/>
          <w:sz w:val="24"/>
          <w:szCs w:val="24"/>
          <w:lang w:val="ru-RU"/>
        </w:rPr>
        <w:t>2</w:t>
      </w:r>
      <w:r w:rsidRPr="002D204C">
        <w:rPr>
          <w:color w:val="000000" w:themeColor="text1"/>
          <w:sz w:val="24"/>
          <w:szCs w:val="24"/>
          <w:lang w:val="ru-RU"/>
        </w:rPr>
        <w:t xml:space="preserve"> Договора</w:t>
      </w:r>
      <w:r w:rsidRPr="00C20C6E">
        <w:rPr>
          <w:sz w:val="24"/>
          <w:szCs w:val="24"/>
          <w:lang w:val="ru-RU"/>
        </w:rPr>
        <w:t xml:space="preserve"> Стороны признают сведения, содержащиеся в Отчете о НИР</w:t>
      </w:r>
      <w:r w:rsidR="00AB3E4E" w:rsidRPr="00C20C6E">
        <w:rPr>
          <w:sz w:val="24"/>
          <w:szCs w:val="24"/>
          <w:lang w:val="ru-RU"/>
        </w:rPr>
        <w:t xml:space="preserve"> и ТР</w:t>
      </w:r>
      <w:r w:rsidRPr="00C20C6E">
        <w:rPr>
          <w:sz w:val="24"/>
          <w:szCs w:val="24"/>
          <w:lang w:val="ru-RU"/>
        </w:rPr>
        <w:t>, конфиденциальной информацией (</w:t>
      </w:r>
      <w:r w:rsidRPr="00C20C6E">
        <w:rPr>
          <w:color w:val="000000" w:themeColor="text1"/>
          <w:sz w:val="24"/>
          <w:szCs w:val="24"/>
          <w:lang w:val="ru-RU"/>
        </w:rPr>
        <w:t xml:space="preserve">информацией, доступ к которой ограничен в соответствии с </w:t>
      </w:r>
      <w:r w:rsidRPr="00C20C6E">
        <w:rPr>
          <w:rStyle w:val="ae"/>
          <w:color w:val="000000" w:themeColor="text1"/>
          <w:sz w:val="24"/>
          <w:szCs w:val="24"/>
          <w:u w:val="none"/>
          <w:lang w:val="ru-RU"/>
        </w:rPr>
        <w:t>законодательством</w:t>
      </w:r>
      <w:r w:rsidRPr="00C20C6E">
        <w:rPr>
          <w:color w:val="000000" w:themeColor="text1"/>
          <w:sz w:val="24"/>
          <w:szCs w:val="24"/>
          <w:lang w:val="ru-RU"/>
        </w:rPr>
        <w:t xml:space="preserve"> Российской Федерации). При размещении в информационной системе Отчета о НИР</w:t>
      </w:r>
      <w:r w:rsidR="00AB3E4E" w:rsidRPr="00C20C6E">
        <w:rPr>
          <w:color w:val="000000" w:themeColor="text1"/>
          <w:sz w:val="24"/>
          <w:szCs w:val="24"/>
          <w:lang w:val="ru-RU"/>
        </w:rPr>
        <w:t xml:space="preserve"> и ТР</w:t>
      </w:r>
      <w:r w:rsidRPr="00C20C6E">
        <w:rPr>
          <w:color w:val="000000" w:themeColor="text1"/>
          <w:sz w:val="24"/>
          <w:szCs w:val="24"/>
          <w:lang w:val="ru-RU"/>
        </w:rPr>
        <w:t xml:space="preserve"> на сайте </w:t>
      </w:r>
      <w:r w:rsidRPr="00C20C6E">
        <w:rPr>
          <w:rStyle w:val="ae"/>
          <w:color w:val="000000" w:themeColor="text1"/>
          <w:sz w:val="24"/>
          <w:szCs w:val="24"/>
          <w:u w:val="none"/>
        </w:rPr>
        <w:t>www</w:t>
      </w:r>
      <w:r w:rsidRPr="00C20C6E">
        <w:rPr>
          <w:rStyle w:val="ae"/>
          <w:color w:val="000000" w:themeColor="text1"/>
          <w:sz w:val="24"/>
          <w:szCs w:val="24"/>
          <w:u w:val="none"/>
          <w:lang w:val="ru-RU"/>
        </w:rPr>
        <w:t>.</w:t>
      </w:r>
      <w:r w:rsidRPr="00C20C6E">
        <w:rPr>
          <w:rStyle w:val="ae"/>
          <w:color w:val="000000" w:themeColor="text1"/>
          <w:sz w:val="24"/>
          <w:szCs w:val="24"/>
          <w:u w:val="none"/>
        </w:rPr>
        <w:t>rosrid</w:t>
      </w:r>
      <w:r w:rsidRPr="00C20C6E">
        <w:rPr>
          <w:rStyle w:val="ae"/>
          <w:color w:val="000000" w:themeColor="text1"/>
          <w:sz w:val="24"/>
          <w:szCs w:val="24"/>
          <w:u w:val="none"/>
          <w:lang w:val="ru-RU"/>
        </w:rPr>
        <w:t>.</w:t>
      </w:r>
      <w:r w:rsidRPr="00C20C6E">
        <w:rPr>
          <w:rStyle w:val="ae"/>
          <w:color w:val="000000" w:themeColor="text1"/>
          <w:sz w:val="24"/>
          <w:szCs w:val="24"/>
          <w:u w:val="none"/>
        </w:rPr>
        <w:t>ru</w:t>
      </w:r>
      <w:r w:rsidRPr="00C20C6E">
        <w:rPr>
          <w:color w:val="000000" w:themeColor="text1"/>
          <w:sz w:val="24"/>
          <w:szCs w:val="24"/>
          <w:lang w:val="ru-RU"/>
        </w:rPr>
        <w:t xml:space="preserve"> Заказчик обязан указать, что Отчет о НИР </w:t>
      </w:r>
      <w:r w:rsidR="00AB3E4E" w:rsidRPr="00C20C6E">
        <w:rPr>
          <w:color w:val="000000" w:themeColor="text1"/>
          <w:sz w:val="24"/>
          <w:szCs w:val="24"/>
          <w:lang w:val="ru-RU"/>
        </w:rPr>
        <w:t xml:space="preserve">и ТР </w:t>
      </w:r>
      <w:r w:rsidRPr="00C20C6E">
        <w:rPr>
          <w:color w:val="000000" w:themeColor="text1"/>
          <w:sz w:val="24"/>
          <w:szCs w:val="24"/>
          <w:lang w:val="ru-RU"/>
        </w:rPr>
        <w:t xml:space="preserve">содержит информацию составляющую коммерческую тайну и передача полной копии отчета третьим лицам для </w:t>
      </w:r>
      <w:r w:rsidR="00B27837" w:rsidRPr="00C20C6E">
        <w:rPr>
          <w:color w:val="000000" w:themeColor="text1"/>
          <w:sz w:val="24"/>
          <w:szCs w:val="24"/>
          <w:lang w:val="ru-RU"/>
        </w:rPr>
        <w:t>не</w:t>
      </w:r>
      <w:r w:rsidRPr="00C20C6E">
        <w:rPr>
          <w:color w:val="000000" w:themeColor="text1"/>
          <w:sz w:val="24"/>
          <w:szCs w:val="24"/>
          <w:lang w:val="ru-RU"/>
        </w:rPr>
        <w:t>коммерческого использования не разрешается.</w:t>
      </w:r>
    </w:p>
    <w:p w:rsidR="00995B30" w:rsidRPr="00C20C6E" w:rsidRDefault="00995B30" w:rsidP="005A17E8">
      <w:pPr>
        <w:pStyle w:val="a8"/>
        <w:numPr>
          <w:ilvl w:val="1"/>
          <w:numId w:val="3"/>
        </w:numPr>
        <w:tabs>
          <w:tab w:val="left" w:pos="993"/>
          <w:tab w:val="num" w:pos="1418"/>
        </w:tabs>
        <w:spacing w:after="0" w:line="240" w:lineRule="auto"/>
        <w:ind w:left="0" w:firstLine="709"/>
        <w:jc w:val="both"/>
        <w:rPr>
          <w:sz w:val="24"/>
          <w:szCs w:val="24"/>
          <w:lang w:val="ru-RU"/>
        </w:rPr>
      </w:pPr>
      <w:r w:rsidRPr="00C20C6E">
        <w:rPr>
          <w:sz w:val="24"/>
          <w:szCs w:val="24"/>
          <w:lang w:val="ru-RU"/>
        </w:rPr>
        <w:t>Если в рамках исполнения настоящего Договора будет создан патентоспособный результат интеллектуальной деятельности, создание которого прямо не предусмотрено настоящим Договором</w:t>
      </w:r>
      <w:r w:rsidR="00A6188D" w:rsidRPr="00C20C6E">
        <w:rPr>
          <w:sz w:val="24"/>
          <w:szCs w:val="24"/>
          <w:lang w:val="ru-RU"/>
        </w:rPr>
        <w:t xml:space="preserve"> и Техническим заданием</w:t>
      </w:r>
      <w:r w:rsidRPr="00C20C6E">
        <w:rPr>
          <w:sz w:val="24"/>
          <w:szCs w:val="24"/>
          <w:lang w:val="ru-RU"/>
        </w:rPr>
        <w:t>, право на получение патента на изобретение, полезную модель или промышленный образец в силу положений статьи 1371 Гражданского кодекса Российской Федерации принадлежит Исполнителю.</w:t>
      </w:r>
    </w:p>
    <w:p w:rsidR="00A6188D" w:rsidRPr="00C20C6E" w:rsidRDefault="00995B30" w:rsidP="005A17E8">
      <w:pPr>
        <w:pStyle w:val="a8"/>
        <w:tabs>
          <w:tab w:val="left" w:pos="993"/>
        </w:tabs>
        <w:spacing w:after="0" w:line="240" w:lineRule="auto"/>
        <w:ind w:left="0" w:firstLine="709"/>
        <w:jc w:val="both"/>
        <w:rPr>
          <w:sz w:val="24"/>
          <w:szCs w:val="24"/>
          <w:lang w:val="ru-RU"/>
        </w:rPr>
      </w:pPr>
      <w:r w:rsidRPr="00C20C6E">
        <w:rPr>
          <w:sz w:val="24"/>
          <w:szCs w:val="24"/>
          <w:lang w:val="ru-RU"/>
        </w:rPr>
        <w:t xml:space="preserve">В этом случае Заказчик вправе использовать созданные таким образом изобретение, полезную модель или промышленный образец в целях, для достижения которых был заключен настоящий Договор, на условиях </w:t>
      </w:r>
      <w:r w:rsidR="00A6188D" w:rsidRPr="00C20C6E">
        <w:rPr>
          <w:sz w:val="24"/>
          <w:szCs w:val="24"/>
          <w:lang w:val="ru-RU"/>
        </w:rPr>
        <w:t>простой (не</w:t>
      </w:r>
      <w:r w:rsidRPr="00C20C6E">
        <w:rPr>
          <w:sz w:val="24"/>
          <w:szCs w:val="24"/>
          <w:lang w:val="ru-RU"/>
        </w:rPr>
        <w:t>исключительной</w:t>
      </w:r>
      <w:r w:rsidR="00A6188D" w:rsidRPr="00C20C6E">
        <w:rPr>
          <w:sz w:val="24"/>
          <w:szCs w:val="24"/>
          <w:lang w:val="ru-RU"/>
        </w:rPr>
        <w:t>)</w:t>
      </w:r>
      <w:r w:rsidRPr="00C20C6E">
        <w:rPr>
          <w:sz w:val="24"/>
          <w:szCs w:val="24"/>
          <w:lang w:val="ru-RU"/>
        </w:rPr>
        <w:t xml:space="preserve"> лицензии в течение всего срока действия патента </w:t>
      </w:r>
      <w:r w:rsidR="00A6188D" w:rsidRPr="00C20C6E">
        <w:rPr>
          <w:sz w:val="24"/>
          <w:szCs w:val="24"/>
          <w:lang w:val="ru-RU"/>
        </w:rPr>
        <w:t xml:space="preserve">с выплатой за это </w:t>
      </w:r>
      <w:r w:rsidR="002C235F" w:rsidRPr="00C20C6E">
        <w:rPr>
          <w:sz w:val="24"/>
          <w:szCs w:val="24"/>
          <w:lang w:val="ru-RU"/>
        </w:rPr>
        <w:t>использование дополнительного</w:t>
      </w:r>
      <w:r w:rsidR="00A6188D" w:rsidRPr="00C20C6E">
        <w:rPr>
          <w:sz w:val="24"/>
          <w:szCs w:val="24"/>
          <w:lang w:val="ru-RU"/>
        </w:rPr>
        <w:t xml:space="preserve"> вознаграждения, размер которого устанавливается по соглашениюСторон.</w:t>
      </w:r>
    </w:p>
    <w:p w:rsidR="00995B30" w:rsidRPr="00C20C6E" w:rsidRDefault="00995B30" w:rsidP="005A17E8">
      <w:pPr>
        <w:pStyle w:val="a8"/>
        <w:numPr>
          <w:ilvl w:val="1"/>
          <w:numId w:val="3"/>
        </w:numPr>
        <w:tabs>
          <w:tab w:val="left" w:pos="993"/>
          <w:tab w:val="num" w:pos="1418"/>
        </w:tabs>
        <w:spacing w:after="0" w:line="240" w:lineRule="auto"/>
        <w:ind w:left="0" w:firstLine="709"/>
        <w:jc w:val="both"/>
        <w:rPr>
          <w:sz w:val="24"/>
          <w:szCs w:val="24"/>
          <w:lang w:val="ru-RU"/>
        </w:rPr>
      </w:pPr>
      <w:r w:rsidRPr="00C20C6E">
        <w:rPr>
          <w:sz w:val="24"/>
          <w:szCs w:val="24"/>
          <w:shd w:val="clear" w:color="auto" w:fill="FFFFFF"/>
          <w:lang w:val="ru-RU"/>
        </w:rPr>
        <w:t xml:space="preserve">Результаты Работ и информация, полученные в </w:t>
      </w:r>
      <w:r w:rsidRPr="00C20C6E">
        <w:rPr>
          <w:sz w:val="24"/>
          <w:szCs w:val="24"/>
          <w:lang w:val="ru-RU"/>
        </w:rPr>
        <w:t>процессе выполнения работ по настоящему Договору, в соответствии с Техническим заданием (Приложение 1) и Календарным планом (Приложение 2) могут быть использованы Исполнителем для целей осуществления сво</w:t>
      </w:r>
      <w:r w:rsidR="00180A83" w:rsidRPr="00C20C6E">
        <w:rPr>
          <w:sz w:val="24"/>
          <w:szCs w:val="24"/>
          <w:lang w:val="ru-RU"/>
        </w:rPr>
        <w:t>е</w:t>
      </w:r>
      <w:r w:rsidRPr="00C20C6E">
        <w:rPr>
          <w:sz w:val="24"/>
          <w:szCs w:val="24"/>
          <w:lang w:val="ru-RU"/>
        </w:rPr>
        <w:t>й уставной деятельности.</w:t>
      </w:r>
    </w:p>
    <w:p w:rsidR="00995B30" w:rsidRPr="00C20C6E" w:rsidRDefault="00995B30" w:rsidP="005A17E8">
      <w:pPr>
        <w:ind w:firstLine="709"/>
        <w:jc w:val="both"/>
        <w:rPr>
          <w:sz w:val="24"/>
          <w:szCs w:val="24"/>
          <w:lang w:val="ru-RU"/>
        </w:rPr>
      </w:pPr>
    </w:p>
    <w:p w:rsidR="000620C5" w:rsidRPr="002D204C" w:rsidRDefault="00995B30" w:rsidP="002D204C">
      <w:pPr>
        <w:pStyle w:val="Iauiue1"/>
        <w:numPr>
          <w:ilvl w:val="0"/>
          <w:numId w:val="3"/>
        </w:numPr>
        <w:ind w:left="0" w:firstLine="709"/>
        <w:jc w:val="center"/>
        <w:rPr>
          <w:sz w:val="24"/>
          <w:szCs w:val="24"/>
        </w:rPr>
      </w:pPr>
      <w:r w:rsidRPr="00C20C6E">
        <w:rPr>
          <w:b/>
          <w:sz w:val="24"/>
          <w:szCs w:val="24"/>
        </w:rPr>
        <w:t>Ответственность Сторон</w:t>
      </w:r>
    </w:p>
    <w:p w:rsidR="00EE5D03" w:rsidRDefault="00995B30" w:rsidP="00EE5D03">
      <w:pPr>
        <w:pStyle w:val="Iauiue1"/>
        <w:numPr>
          <w:ilvl w:val="1"/>
          <w:numId w:val="41"/>
        </w:numPr>
        <w:ind w:left="0" w:firstLine="709"/>
        <w:jc w:val="both"/>
        <w:rPr>
          <w:sz w:val="24"/>
          <w:szCs w:val="24"/>
        </w:rPr>
      </w:pPr>
      <w:r w:rsidRPr="00C20C6E">
        <w:rPr>
          <w:sz w:val="24"/>
          <w:szCs w:val="24"/>
        </w:rPr>
        <w:t>За неисполнение обязательств, предусмотренных в договоре, Стороны несут ответственность на условиях и в порядке, установленном действующим законодательством Российской Федерации.</w:t>
      </w:r>
    </w:p>
    <w:p w:rsidR="00995B30" w:rsidRPr="00EE5D03" w:rsidRDefault="00995B30" w:rsidP="00EE5D03">
      <w:pPr>
        <w:pStyle w:val="Iauiue1"/>
        <w:numPr>
          <w:ilvl w:val="1"/>
          <w:numId w:val="41"/>
        </w:numPr>
        <w:ind w:left="0" w:firstLine="709"/>
        <w:jc w:val="both"/>
        <w:rPr>
          <w:sz w:val="24"/>
          <w:szCs w:val="24"/>
        </w:rPr>
      </w:pPr>
      <w:r w:rsidRPr="00EE5D03">
        <w:rPr>
          <w:sz w:val="24"/>
          <w:szCs w:val="24"/>
        </w:rPr>
        <w:t>Если в результате нарушения сроков выполнения Работ, предусмотренных Договором и Календарным планом (Приложение 2) (просрочки), результат этих работ утрачивает интерес для Заказчика, то он, руководствуясь п. 3 ст. 708 и п. 2 ст. 405 ГК РФ, имеет право отказаться от принятия исполнения и потребовать возмещения убытков</w:t>
      </w:r>
      <w:r w:rsidRPr="00EE5D03">
        <w:rPr>
          <w:color w:val="000000" w:themeColor="text1"/>
          <w:sz w:val="24"/>
          <w:szCs w:val="24"/>
        </w:rPr>
        <w:t>,</w:t>
      </w:r>
      <w:r w:rsidR="008D39A0" w:rsidRPr="00EE5D03">
        <w:rPr>
          <w:color w:val="000000" w:themeColor="text1"/>
          <w:sz w:val="24"/>
          <w:szCs w:val="24"/>
        </w:rPr>
        <w:t xml:space="preserve">при этом </w:t>
      </w:r>
      <w:r w:rsidRPr="00EE5D03">
        <w:rPr>
          <w:color w:val="000000" w:themeColor="text1"/>
          <w:sz w:val="24"/>
          <w:szCs w:val="24"/>
        </w:rPr>
        <w:t xml:space="preserve">упущенная выгода возмещению не подлежит.  </w:t>
      </w:r>
      <w:r w:rsidR="008D39A0" w:rsidRPr="00EE5D03">
        <w:rPr>
          <w:color w:val="000000" w:themeColor="text1"/>
          <w:sz w:val="24"/>
          <w:szCs w:val="24"/>
        </w:rPr>
        <w:t xml:space="preserve">В таком случае </w:t>
      </w:r>
      <w:r w:rsidRPr="00EE5D03">
        <w:rPr>
          <w:color w:val="000000" w:themeColor="text1"/>
          <w:sz w:val="24"/>
          <w:szCs w:val="24"/>
        </w:rPr>
        <w:t>Заказчик возмещ</w:t>
      </w:r>
      <w:r w:rsidRPr="00EE5D03">
        <w:rPr>
          <w:sz w:val="24"/>
          <w:szCs w:val="24"/>
        </w:rPr>
        <w:t>ает Исполнителю фактически понесенные и докуме</w:t>
      </w:r>
      <w:r w:rsidR="008D39A0" w:rsidRPr="00EE5D03">
        <w:rPr>
          <w:sz w:val="24"/>
          <w:szCs w:val="24"/>
        </w:rPr>
        <w:t>нтально подтвержденные затраты.</w:t>
      </w:r>
    </w:p>
    <w:p w:rsidR="00995B30" w:rsidRPr="00C20C6E" w:rsidRDefault="00995B30" w:rsidP="005A17E8">
      <w:pPr>
        <w:pStyle w:val="a5"/>
        <w:numPr>
          <w:ilvl w:val="1"/>
          <w:numId w:val="4"/>
        </w:numPr>
        <w:autoSpaceDE w:val="0"/>
        <w:autoSpaceDN w:val="0"/>
        <w:adjustRightInd w:val="0"/>
        <w:spacing w:after="0"/>
        <w:ind w:left="0" w:firstLine="709"/>
        <w:jc w:val="both"/>
        <w:rPr>
          <w:sz w:val="24"/>
          <w:szCs w:val="24"/>
          <w:lang w:val="ru-RU"/>
        </w:rPr>
      </w:pPr>
      <w:r w:rsidRPr="00C20C6E">
        <w:rPr>
          <w:sz w:val="24"/>
          <w:szCs w:val="24"/>
          <w:lang w:val="ru-RU"/>
        </w:rPr>
        <w:t xml:space="preserve">В случае просрочки исполнения Исполнителем обязательств, предусмотренных Договором, Заказчик вправе потребовать уплаты пени.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Пеня устанавливается в размере 0,1% от стоимости невыполненных работ за каждый день просрочки, но не более 10% от цены договора. </w:t>
      </w:r>
      <w:r w:rsidR="00E76E4D" w:rsidRPr="00C20C6E">
        <w:rPr>
          <w:sz w:val="24"/>
          <w:szCs w:val="24"/>
          <w:lang w:val="ru-RU"/>
        </w:rPr>
        <w:t>При этом</w:t>
      </w:r>
      <w:r w:rsidRPr="00C20C6E">
        <w:rPr>
          <w:sz w:val="24"/>
          <w:szCs w:val="24"/>
          <w:lang w:val="ru-RU"/>
        </w:rPr>
        <w:t xml:space="preserve"> Исполнитель освобождается от уплаты пени за время просрочки </w:t>
      </w:r>
      <w:r w:rsidR="00FE498F" w:rsidRPr="00C20C6E">
        <w:rPr>
          <w:sz w:val="24"/>
          <w:szCs w:val="24"/>
          <w:lang w:val="ru-RU"/>
        </w:rPr>
        <w:t>исполнения обязательств Заказчиком.</w:t>
      </w:r>
    </w:p>
    <w:p w:rsidR="00995B30" w:rsidRPr="00C20C6E" w:rsidRDefault="00995B30" w:rsidP="005A17E8">
      <w:pPr>
        <w:pStyle w:val="a5"/>
        <w:numPr>
          <w:ilvl w:val="1"/>
          <w:numId w:val="4"/>
        </w:numPr>
        <w:autoSpaceDE w:val="0"/>
        <w:autoSpaceDN w:val="0"/>
        <w:adjustRightInd w:val="0"/>
        <w:spacing w:after="0"/>
        <w:ind w:left="0" w:firstLine="709"/>
        <w:jc w:val="both"/>
        <w:rPr>
          <w:sz w:val="24"/>
          <w:szCs w:val="24"/>
          <w:lang w:val="ru-RU"/>
        </w:rPr>
      </w:pPr>
      <w:r w:rsidRPr="00C20C6E">
        <w:rPr>
          <w:sz w:val="24"/>
          <w:szCs w:val="24"/>
          <w:lang w:val="ru-RU"/>
        </w:rPr>
        <w:t>В случае просрочки исполн</w:t>
      </w:r>
      <w:r w:rsidR="00882B1B" w:rsidRPr="00C20C6E">
        <w:rPr>
          <w:sz w:val="24"/>
          <w:szCs w:val="24"/>
          <w:lang w:val="ru-RU"/>
        </w:rPr>
        <w:t>ения Заказчиком обязательств по</w:t>
      </w:r>
      <w:r w:rsidRPr="00C20C6E">
        <w:rPr>
          <w:sz w:val="24"/>
          <w:szCs w:val="24"/>
          <w:lang w:val="ru-RU"/>
        </w:rPr>
        <w:t xml:space="preserve"> оплате Работ, Исполнитель вправе потребовать уплату неуст</w:t>
      </w:r>
      <w:r w:rsidR="00882B1B" w:rsidRPr="00C20C6E">
        <w:rPr>
          <w:sz w:val="24"/>
          <w:szCs w:val="24"/>
          <w:lang w:val="ru-RU"/>
        </w:rPr>
        <w:t xml:space="preserve">ойки </w:t>
      </w:r>
      <w:r w:rsidR="00882B1B" w:rsidRPr="00C20C6E">
        <w:rPr>
          <w:color w:val="000000" w:themeColor="text1"/>
          <w:sz w:val="24"/>
          <w:szCs w:val="24"/>
          <w:lang w:val="ru-RU"/>
        </w:rPr>
        <w:t>в размере 0,1% просроченного платежа</w:t>
      </w:r>
      <w:r w:rsidRPr="00C20C6E">
        <w:rPr>
          <w:color w:val="000000" w:themeColor="text1"/>
          <w:sz w:val="24"/>
          <w:szCs w:val="24"/>
          <w:lang w:val="ru-RU"/>
        </w:rPr>
        <w:t>, начиная со дня, следующего после истечения сроков оплаты, указанных в разделе 3 настоящего Договора</w:t>
      </w:r>
      <w:r w:rsidR="00FE498F" w:rsidRPr="00C20C6E">
        <w:rPr>
          <w:color w:val="000000" w:themeColor="text1"/>
          <w:sz w:val="24"/>
          <w:szCs w:val="24"/>
          <w:lang w:val="ru-RU"/>
        </w:rPr>
        <w:t xml:space="preserve"> в отношении каждого из</w:t>
      </w:r>
      <w:r w:rsidR="003812D3" w:rsidRPr="00C20C6E">
        <w:rPr>
          <w:color w:val="000000" w:themeColor="text1"/>
          <w:sz w:val="24"/>
          <w:szCs w:val="24"/>
          <w:lang w:val="ru-RU"/>
        </w:rPr>
        <w:t xml:space="preserve"> двух </w:t>
      </w:r>
      <w:r w:rsidR="00882B1B" w:rsidRPr="00C20C6E">
        <w:rPr>
          <w:color w:val="000000" w:themeColor="text1"/>
          <w:sz w:val="24"/>
          <w:szCs w:val="24"/>
          <w:lang w:val="ru-RU"/>
        </w:rPr>
        <w:t>платежей</w:t>
      </w:r>
      <w:r w:rsidRPr="00C20C6E">
        <w:rPr>
          <w:color w:val="000000" w:themeColor="text1"/>
          <w:sz w:val="24"/>
          <w:szCs w:val="24"/>
          <w:lang w:val="ru-RU"/>
        </w:rPr>
        <w:t>, за каждый день прос</w:t>
      </w:r>
      <w:r w:rsidR="004748E9" w:rsidRPr="00C20C6E">
        <w:rPr>
          <w:color w:val="000000" w:themeColor="text1"/>
          <w:sz w:val="24"/>
          <w:szCs w:val="24"/>
          <w:lang w:val="ru-RU"/>
        </w:rPr>
        <w:t>рочки, но не более 10% от цены Д</w:t>
      </w:r>
      <w:r w:rsidRPr="00C20C6E">
        <w:rPr>
          <w:color w:val="000000" w:themeColor="text1"/>
          <w:sz w:val="24"/>
          <w:szCs w:val="24"/>
          <w:lang w:val="ru-RU"/>
        </w:rPr>
        <w:t>оговора.</w:t>
      </w:r>
    </w:p>
    <w:p w:rsidR="00995B30" w:rsidRPr="00C20C6E" w:rsidRDefault="00995B30" w:rsidP="005A17E8">
      <w:pPr>
        <w:pStyle w:val="a8"/>
        <w:numPr>
          <w:ilvl w:val="1"/>
          <w:numId w:val="4"/>
        </w:numPr>
        <w:spacing w:after="0" w:line="240" w:lineRule="auto"/>
        <w:ind w:left="0" w:firstLine="709"/>
        <w:jc w:val="both"/>
        <w:rPr>
          <w:sz w:val="24"/>
          <w:szCs w:val="24"/>
          <w:lang w:val="ru-RU"/>
        </w:rPr>
      </w:pPr>
      <w:r w:rsidRPr="00C20C6E">
        <w:rPr>
          <w:sz w:val="24"/>
          <w:szCs w:val="24"/>
          <w:shd w:val="clear" w:color="auto" w:fill="FFFFFF"/>
          <w:lang w:val="ru-RU"/>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(форс-мажорные обстоятельства):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односторонних мер ограничительного характера иностранных лиц и другие чрезвычайные и непредотвратимые обстоятельства, которые Стороны не могли предвидеть или предотвратить.</w:t>
      </w:r>
    </w:p>
    <w:p w:rsidR="00995B30" w:rsidRPr="00C20C6E" w:rsidRDefault="00995B30" w:rsidP="005A17E8">
      <w:pPr>
        <w:pStyle w:val="a8"/>
        <w:spacing w:after="0" w:line="240" w:lineRule="auto"/>
        <w:ind w:left="0" w:firstLine="709"/>
        <w:jc w:val="both"/>
        <w:rPr>
          <w:sz w:val="24"/>
          <w:szCs w:val="24"/>
          <w:shd w:val="clear" w:color="auto" w:fill="FFFFFF"/>
          <w:lang w:val="ru-RU"/>
        </w:rPr>
      </w:pPr>
      <w:r w:rsidRPr="00C20C6E">
        <w:rPr>
          <w:sz w:val="24"/>
          <w:szCs w:val="24"/>
          <w:shd w:val="clear" w:color="auto" w:fill="FFFFFF"/>
          <w:lang w:val="ru-RU"/>
        </w:rPr>
        <w:t>Для целей настоящего Договора Стороны под обстоятельствами, которые они не могли предвидеть или предотвратить понимают введение после заключения настоящего Договора иностранным государством запретов и ограничений в области предпринимательской, торговой деятельности, а также иных ограничительных и запретительных мер, действующих в отношении Российской Федерации или российских хозяйствующих субъектов, если такие меры повлияли на выполнение обязательств соответствующей Стороной настоящего Договора.</w:t>
      </w:r>
    </w:p>
    <w:p w:rsidR="00995B30" w:rsidRPr="00C20C6E" w:rsidRDefault="00995B30" w:rsidP="005A17E8">
      <w:pPr>
        <w:pStyle w:val="a8"/>
        <w:numPr>
          <w:ilvl w:val="1"/>
          <w:numId w:val="4"/>
        </w:numPr>
        <w:spacing w:after="0" w:line="240" w:lineRule="auto"/>
        <w:ind w:left="0" w:firstLine="709"/>
        <w:jc w:val="both"/>
        <w:rPr>
          <w:sz w:val="24"/>
          <w:szCs w:val="24"/>
          <w:lang w:val="ru-RU"/>
        </w:rPr>
      </w:pPr>
      <w:r w:rsidRPr="00C20C6E">
        <w:rPr>
          <w:sz w:val="24"/>
          <w:szCs w:val="24"/>
          <w:shd w:val="clear" w:color="auto" w:fill="FFFFFF"/>
          <w:lang w:val="ru-RU"/>
        </w:rPr>
        <w:t xml:space="preserve">Заказчик заверяет Исполнителя о том, что на момент заключения настоящего Договора, Заказчик, его участники, исполнительные органы, </w:t>
      </w:r>
      <w:r w:rsidR="00E76E4D" w:rsidRPr="00C20C6E">
        <w:rPr>
          <w:sz w:val="24"/>
          <w:szCs w:val="24"/>
          <w:shd w:val="clear" w:color="auto" w:fill="FFFFFF"/>
          <w:lang w:val="ru-RU"/>
        </w:rPr>
        <w:t>аффилированные</w:t>
      </w:r>
      <w:r w:rsidRPr="00C20C6E">
        <w:rPr>
          <w:sz w:val="24"/>
          <w:szCs w:val="24"/>
          <w:shd w:val="clear" w:color="auto" w:fill="FFFFFF"/>
          <w:lang w:val="ru-RU"/>
        </w:rPr>
        <w:t xml:space="preserve"> лица и бенефициары не наход</w:t>
      </w:r>
      <w:r w:rsidR="00E76E4D" w:rsidRPr="00C20C6E">
        <w:rPr>
          <w:sz w:val="24"/>
          <w:szCs w:val="24"/>
          <w:shd w:val="clear" w:color="auto" w:fill="FFFFFF"/>
          <w:lang w:val="ru-RU"/>
        </w:rPr>
        <w:t>я</w:t>
      </w:r>
      <w:r w:rsidRPr="00C20C6E">
        <w:rPr>
          <w:sz w:val="24"/>
          <w:szCs w:val="24"/>
          <w:shd w:val="clear" w:color="auto" w:fill="FFFFFF"/>
          <w:lang w:val="ru-RU"/>
        </w:rPr>
        <w:t>тся под каким-либо санкционным или ограничительным режимом «недружественных» Российской Федерации стран, а также не вед</w:t>
      </w:r>
      <w:r w:rsidR="00E76E4D" w:rsidRPr="00C20C6E">
        <w:rPr>
          <w:sz w:val="24"/>
          <w:szCs w:val="24"/>
          <w:shd w:val="clear" w:color="auto" w:fill="FFFFFF"/>
          <w:lang w:val="ru-RU"/>
        </w:rPr>
        <w:t>у</w:t>
      </w:r>
      <w:r w:rsidRPr="00C20C6E">
        <w:rPr>
          <w:sz w:val="24"/>
          <w:szCs w:val="24"/>
          <w:shd w:val="clear" w:color="auto" w:fill="FFFFFF"/>
          <w:lang w:val="ru-RU"/>
        </w:rPr>
        <w:t>т хозяйственную деятельность и не наход</w:t>
      </w:r>
      <w:r w:rsidR="00E76E4D" w:rsidRPr="00C20C6E">
        <w:rPr>
          <w:sz w:val="24"/>
          <w:szCs w:val="24"/>
          <w:shd w:val="clear" w:color="auto" w:fill="FFFFFF"/>
          <w:lang w:val="ru-RU"/>
        </w:rPr>
        <w:t>я</w:t>
      </w:r>
      <w:r w:rsidRPr="00C20C6E">
        <w:rPr>
          <w:sz w:val="24"/>
          <w:szCs w:val="24"/>
          <w:shd w:val="clear" w:color="auto" w:fill="FFFFFF"/>
          <w:lang w:val="ru-RU"/>
        </w:rPr>
        <w:t>тся под контролем иного лица, в отношении которого применены санкции или ограничения, в том их понимании, которое Стороны установили в пунктах 3.4 и 7.5 настоящего Договора. Убытки, причиненные предоставлением Исполнителю недостоверных сведений, подлежат возмещению Заказчиком в полном объеме.</w:t>
      </w:r>
    </w:p>
    <w:p w:rsidR="00995B30" w:rsidRPr="00C20C6E" w:rsidRDefault="00995B30" w:rsidP="005A17E8">
      <w:pPr>
        <w:pStyle w:val="a8"/>
        <w:numPr>
          <w:ilvl w:val="1"/>
          <w:numId w:val="4"/>
        </w:numPr>
        <w:spacing w:after="0" w:line="240" w:lineRule="auto"/>
        <w:ind w:left="0" w:firstLine="709"/>
        <w:jc w:val="both"/>
        <w:rPr>
          <w:sz w:val="24"/>
          <w:szCs w:val="24"/>
          <w:lang w:val="ru-RU"/>
        </w:rPr>
      </w:pPr>
      <w:r w:rsidRPr="00C20C6E">
        <w:rPr>
          <w:rFonts w:eastAsia="Arial"/>
          <w:sz w:val="24"/>
          <w:szCs w:val="24"/>
          <w:lang w:val="ru-RU"/>
        </w:rPr>
        <w:t>Положения настоящего Договора в</w:t>
      </w:r>
      <w:r w:rsidRPr="00C20C6E">
        <w:rPr>
          <w:rFonts w:eastAsia="Arial"/>
          <w:sz w:val="24"/>
          <w:szCs w:val="24"/>
        </w:rPr>
        <w:t> </w:t>
      </w:r>
      <w:r w:rsidRPr="00C20C6E">
        <w:rPr>
          <w:rFonts w:eastAsia="Arial"/>
          <w:sz w:val="24"/>
          <w:szCs w:val="24"/>
          <w:lang w:val="ru-RU"/>
        </w:rPr>
        <w:t>части возникновения прав и</w:t>
      </w:r>
      <w:r w:rsidRPr="00C20C6E">
        <w:rPr>
          <w:rFonts w:eastAsia="Arial"/>
          <w:sz w:val="24"/>
          <w:szCs w:val="24"/>
        </w:rPr>
        <w:t> </w:t>
      </w:r>
      <w:r w:rsidRPr="00C20C6E">
        <w:rPr>
          <w:rFonts w:eastAsia="Arial"/>
          <w:sz w:val="24"/>
          <w:szCs w:val="24"/>
          <w:lang w:val="ru-RU"/>
        </w:rPr>
        <w:t>обязанностей Сторон, изменения порядка расчетов, прекращения Договора, исключения ответственности за</w:t>
      </w:r>
      <w:r w:rsidRPr="00C20C6E">
        <w:rPr>
          <w:rFonts w:eastAsia="Arial"/>
          <w:sz w:val="24"/>
          <w:szCs w:val="24"/>
        </w:rPr>
        <w:t> </w:t>
      </w:r>
      <w:r w:rsidRPr="00C20C6E">
        <w:rPr>
          <w:rFonts w:eastAsia="Arial"/>
          <w:sz w:val="24"/>
          <w:szCs w:val="24"/>
          <w:lang w:val="ru-RU"/>
        </w:rPr>
        <w:t>неисполнение либо ненадлежащее исполнение договора и</w:t>
      </w:r>
      <w:r w:rsidRPr="00C20C6E">
        <w:rPr>
          <w:rFonts w:eastAsia="Arial"/>
          <w:sz w:val="24"/>
          <w:szCs w:val="24"/>
        </w:rPr>
        <w:t> </w:t>
      </w:r>
      <w:r w:rsidRPr="00C20C6E">
        <w:rPr>
          <w:rFonts w:eastAsia="Arial"/>
          <w:sz w:val="24"/>
          <w:szCs w:val="24"/>
          <w:lang w:val="ru-RU"/>
        </w:rPr>
        <w:t>иные положения, связанные с</w:t>
      </w:r>
      <w:r w:rsidRPr="00C20C6E">
        <w:rPr>
          <w:rFonts w:eastAsia="Arial"/>
          <w:sz w:val="24"/>
          <w:szCs w:val="24"/>
        </w:rPr>
        <w:t> </w:t>
      </w:r>
      <w:r w:rsidRPr="00C20C6E">
        <w:rPr>
          <w:rFonts w:eastAsia="Arial"/>
          <w:sz w:val="24"/>
          <w:szCs w:val="24"/>
          <w:lang w:val="ru-RU"/>
        </w:rPr>
        <w:t>введением международных экономических санкций, запретов и ограничений в</w:t>
      </w:r>
      <w:r w:rsidRPr="00C20C6E">
        <w:rPr>
          <w:rFonts w:eastAsia="Arial"/>
          <w:sz w:val="24"/>
          <w:szCs w:val="24"/>
        </w:rPr>
        <w:t> </w:t>
      </w:r>
      <w:r w:rsidRPr="00C20C6E">
        <w:rPr>
          <w:rFonts w:eastAsia="Arial"/>
          <w:sz w:val="24"/>
          <w:szCs w:val="24"/>
          <w:lang w:val="ru-RU"/>
        </w:rPr>
        <w:t>отношении Стороны или лиц, указанных в пункте 7.6, действуют при условии введения указанных санкций, запретов или ограничений после подписания настоящего Договора.</w:t>
      </w:r>
    </w:p>
    <w:p w:rsidR="004E4528" w:rsidRDefault="004E4528" w:rsidP="000620C5">
      <w:pPr>
        <w:jc w:val="both"/>
        <w:rPr>
          <w:sz w:val="24"/>
          <w:szCs w:val="24"/>
          <w:lang w:val="ru-RU"/>
        </w:rPr>
      </w:pPr>
    </w:p>
    <w:p w:rsidR="002D204C" w:rsidRDefault="002D204C" w:rsidP="000620C5">
      <w:pPr>
        <w:jc w:val="both"/>
        <w:rPr>
          <w:sz w:val="24"/>
          <w:szCs w:val="24"/>
          <w:lang w:val="ru-RU"/>
        </w:rPr>
      </w:pPr>
    </w:p>
    <w:p w:rsidR="002D204C" w:rsidRPr="000620C5" w:rsidRDefault="002D204C" w:rsidP="000620C5">
      <w:pPr>
        <w:jc w:val="both"/>
        <w:rPr>
          <w:sz w:val="24"/>
          <w:szCs w:val="24"/>
          <w:lang w:val="ru-RU"/>
        </w:rPr>
      </w:pPr>
    </w:p>
    <w:p w:rsidR="000620C5" w:rsidRPr="002D204C" w:rsidRDefault="00995B30" w:rsidP="002D204C">
      <w:pPr>
        <w:pStyle w:val="a8"/>
        <w:numPr>
          <w:ilvl w:val="0"/>
          <w:numId w:val="4"/>
        </w:numPr>
        <w:spacing w:after="0" w:line="240" w:lineRule="auto"/>
        <w:ind w:left="0" w:firstLine="709"/>
        <w:jc w:val="center"/>
        <w:rPr>
          <w:b/>
          <w:bCs/>
          <w:sz w:val="24"/>
          <w:szCs w:val="24"/>
        </w:rPr>
      </w:pPr>
      <w:r w:rsidRPr="00C20C6E">
        <w:rPr>
          <w:b/>
          <w:bCs/>
          <w:sz w:val="24"/>
          <w:szCs w:val="24"/>
        </w:rPr>
        <w:t>Конфиденциальность</w:t>
      </w:r>
    </w:p>
    <w:p w:rsidR="00995B30" w:rsidRPr="00C20C6E" w:rsidRDefault="00995B30" w:rsidP="005A17E8">
      <w:pPr>
        <w:pStyle w:val="s1"/>
        <w:numPr>
          <w:ilvl w:val="1"/>
          <w:numId w:val="5"/>
        </w:numPr>
        <w:shd w:val="clear" w:color="auto" w:fill="FFFFFF"/>
        <w:spacing w:before="0" w:beforeAutospacing="0" w:after="0" w:afterAutospacing="0"/>
        <w:ind w:left="0" w:firstLine="709"/>
        <w:jc w:val="both"/>
        <w:rPr>
          <w:rFonts w:ascii="Times New Roman" w:hAnsi="Times New Roman" w:cs="Times New Roman"/>
        </w:rPr>
      </w:pPr>
      <w:r w:rsidRPr="00C20C6E">
        <w:rPr>
          <w:rFonts w:ascii="Times New Roman" w:hAnsi="Times New Roman" w:cs="Times New Roman"/>
        </w:rPr>
        <w:t xml:space="preserve">Стороны обязаны обеспечить конфиденциальность сведений, касающихся предмета настоящего Договора, хода его исполнения и полученных результатов (отчета о научно-исследовательской работе, включая его приложения, образцов лимонной кислоты </w:t>
      </w:r>
      <w:r w:rsidR="004D138B" w:rsidRPr="00C20C6E">
        <w:rPr>
          <w:rFonts w:ascii="Times New Roman" w:hAnsi="Times New Roman" w:cs="Times New Roman"/>
          <w:color w:val="000000"/>
          <w:shd w:val="clear" w:color="auto" w:fill="FFFFFF"/>
        </w:rPr>
        <w:t>(цитрата натрия)</w:t>
      </w:r>
      <w:r w:rsidRPr="00C20C6E">
        <w:rPr>
          <w:rFonts w:ascii="Times New Roman" w:hAnsi="Times New Roman" w:cs="Times New Roman"/>
        </w:rPr>
        <w:t>). Каждая из Сторон обязуется публиковать полученные при выполнении Работ сведения, признанные конфиденциальными, только с согласия другой Стороны.</w:t>
      </w:r>
    </w:p>
    <w:p w:rsidR="00995B30" w:rsidRPr="00C20C6E" w:rsidRDefault="00995B30" w:rsidP="005A17E8">
      <w:pPr>
        <w:pStyle w:val="s1"/>
        <w:numPr>
          <w:ilvl w:val="1"/>
          <w:numId w:val="5"/>
        </w:numPr>
        <w:shd w:val="clear" w:color="auto" w:fill="FFFFFF"/>
        <w:spacing w:before="0" w:beforeAutospacing="0" w:after="0" w:afterAutospacing="0"/>
        <w:ind w:left="0" w:firstLine="709"/>
        <w:jc w:val="both"/>
        <w:rPr>
          <w:rFonts w:ascii="Times New Roman" w:hAnsi="Times New Roman" w:cs="Times New Roman"/>
          <w:color w:val="000000" w:themeColor="text1"/>
        </w:rPr>
      </w:pPr>
      <w:r w:rsidRPr="00C20C6E">
        <w:rPr>
          <w:rFonts w:ascii="Times New Roman" w:hAnsi="Times New Roman" w:cs="Times New Roman"/>
          <w:color w:val="000000" w:themeColor="text1"/>
        </w:rPr>
        <w:t xml:space="preserve">Объем сведений, признаваемых Сторонами конфиденциальными: </w:t>
      </w:r>
    </w:p>
    <w:p w:rsidR="00995B30" w:rsidRPr="00C20C6E" w:rsidRDefault="00995B30" w:rsidP="005A17E8">
      <w:pPr>
        <w:ind w:firstLine="709"/>
        <w:jc w:val="both"/>
        <w:rPr>
          <w:color w:val="000000" w:themeColor="text1"/>
          <w:sz w:val="24"/>
          <w:szCs w:val="24"/>
          <w:lang w:val="ru-RU"/>
        </w:rPr>
      </w:pPr>
      <w:r w:rsidRPr="00C20C6E">
        <w:rPr>
          <w:color w:val="000000" w:themeColor="text1"/>
          <w:sz w:val="24"/>
          <w:szCs w:val="24"/>
          <w:lang w:val="ru-RU"/>
        </w:rPr>
        <w:t>- сведения, касающиеся содержания Работ</w:t>
      </w:r>
      <w:r w:rsidR="00B6441E" w:rsidRPr="00C20C6E">
        <w:rPr>
          <w:color w:val="000000" w:themeColor="text1"/>
          <w:sz w:val="24"/>
          <w:szCs w:val="24"/>
          <w:lang w:val="ru-RU"/>
        </w:rPr>
        <w:t xml:space="preserve"> и требований к выполняемой Работе</w:t>
      </w:r>
      <w:r w:rsidRPr="00C20C6E">
        <w:rPr>
          <w:color w:val="000000" w:themeColor="text1"/>
          <w:sz w:val="24"/>
          <w:szCs w:val="24"/>
          <w:lang w:val="ru-RU"/>
        </w:rPr>
        <w:t xml:space="preserve">, </w:t>
      </w:r>
      <w:r w:rsidR="00B6441E" w:rsidRPr="00C20C6E">
        <w:rPr>
          <w:color w:val="000000" w:themeColor="text1"/>
          <w:sz w:val="24"/>
          <w:szCs w:val="24"/>
          <w:lang w:val="ru-RU"/>
        </w:rPr>
        <w:t>указанные</w:t>
      </w:r>
      <w:r w:rsidRPr="00C20C6E">
        <w:rPr>
          <w:color w:val="000000" w:themeColor="text1"/>
          <w:sz w:val="24"/>
          <w:szCs w:val="24"/>
          <w:lang w:val="ru-RU"/>
        </w:rPr>
        <w:t xml:space="preserve"> в Техническом задании заказчика;</w:t>
      </w:r>
    </w:p>
    <w:p w:rsidR="00052F97" w:rsidRPr="00C20C6E" w:rsidRDefault="00995B30" w:rsidP="005A17E8">
      <w:pPr>
        <w:ind w:firstLine="709"/>
        <w:jc w:val="both"/>
        <w:rPr>
          <w:color w:val="000000" w:themeColor="text1"/>
          <w:sz w:val="24"/>
          <w:szCs w:val="24"/>
          <w:lang w:val="ru-RU"/>
        </w:rPr>
      </w:pPr>
      <w:r w:rsidRPr="00C20C6E">
        <w:rPr>
          <w:color w:val="000000" w:themeColor="text1"/>
          <w:sz w:val="24"/>
          <w:szCs w:val="24"/>
          <w:lang w:val="ru-RU"/>
        </w:rPr>
        <w:t>- содержание отчета о научно-исследовательской работе и его приложений, за исключениями, установленными в соответствии с положениями Федерального закона от 29.12.1994 № 77-ФЗ «Об обязательном экземпляре документов»</w:t>
      </w:r>
      <w:r w:rsidR="00B6441E" w:rsidRPr="00C20C6E">
        <w:rPr>
          <w:color w:val="000000" w:themeColor="text1"/>
          <w:sz w:val="24"/>
          <w:szCs w:val="24"/>
          <w:lang w:val="ru-RU"/>
        </w:rPr>
        <w:t xml:space="preserve"> и в порядке, установленном п. 6.</w:t>
      </w:r>
      <w:r w:rsidR="00F63862" w:rsidRPr="00C20C6E">
        <w:rPr>
          <w:color w:val="000000" w:themeColor="text1"/>
          <w:sz w:val="24"/>
          <w:szCs w:val="24"/>
          <w:lang w:val="ru-RU"/>
        </w:rPr>
        <w:t>4</w:t>
      </w:r>
      <w:r w:rsidR="00B6441E" w:rsidRPr="00C20C6E">
        <w:rPr>
          <w:color w:val="000000" w:themeColor="text1"/>
          <w:sz w:val="24"/>
          <w:szCs w:val="24"/>
          <w:lang w:val="ru-RU"/>
        </w:rPr>
        <w:t xml:space="preserve"> Договора.</w:t>
      </w:r>
    </w:p>
    <w:p w:rsidR="00995B30" w:rsidRPr="00C20C6E" w:rsidRDefault="00995B30" w:rsidP="005A17E8">
      <w:pPr>
        <w:pStyle w:val="a8"/>
        <w:numPr>
          <w:ilvl w:val="1"/>
          <w:numId w:val="5"/>
        </w:numPr>
        <w:spacing w:after="0" w:line="240" w:lineRule="auto"/>
        <w:ind w:left="0" w:firstLine="709"/>
        <w:jc w:val="both"/>
        <w:rPr>
          <w:sz w:val="24"/>
          <w:szCs w:val="24"/>
          <w:lang w:val="ru-RU"/>
        </w:rPr>
      </w:pPr>
      <w:r w:rsidRPr="00C20C6E">
        <w:rPr>
          <w:sz w:val="24"/>
          <w:szCs w:val="24"/>
          <w:lang w:val="ru-RU"/>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rsidR="00995B30" w:rsidRPr="00C20C6E" w:rsidRDefault="00995B30" w:rsidP="005A17E8">
      <w:pPr>
        <w:pStyle w:val="a8"/>
        <w:spacing w:after="0" w:line="240" w:lineRule="auto"/>
        <w:ind w:left="0" w:firstLine="709"/>
        <w:jc w:val="both"/>
        <w:rPr>
          <w:sz w:val="24"/>
          <w:szCs w:val="24"/>
          <w:lang w:val="ru-RU"/>
        </w:rPr>
      </w:pPr>
    </w:p>
    <w:p w:rsidR="000620C5" w:rsidRPr="002D204C" w:rsidRDefault="00995B30" w:rsidP="002D204C">
      <w:pPr>
        <w:pStyle w:val="a8"/>
        <w:numPr>
          <w:ilvl w:val="0"/>
          <w:numId w:val="5"/>
        </w:numPr>
        <w:spacing w:after="0" w:line="240" w:lineRule="auto"/>
        <w:ind w:left="0" w:firstLine="709"/>
        <w:jc w:val="center"/>
        <w:rPr>
          <w:b/>
          <w:bCs/>
          <w:sz w:val="24"/>
          <w:szCs w:val="24"/>
        </w:rPr>
      </w:pPr>
      <w:r w:rsidRPr="00C20C6E">
        <w:rPr>
          <w:b/>
          <w:bCs/>
          <w:sz w:val="24"/>
          <w:szCs w:val="24"/>
        </w:rPr>
        <w:t>Форс-мажорныеобстоятельства</w:t>
      </w:r>
    </w:p>
    <w:p w:rsidR="00995B30" w:rsidRPr="002D204C" w:rsidRDefault="00995B30" w:rsidP="005A17E8">
      <w:pPr>
        <w:pStyle w:val="2"/>
        <w:numPr>
          <w:ilvl w:val="1"/>
          <w:numId w:val="5"/>
        </w:numPr>
        <w:spacing w:after="0" w:line="240" w:lineRule="auto"/>
        <w:ind w:left="0" w:firstLine="709"/>
        <w:jc w:val="both"/>
        <w:rPr>
          <w:rFonts w:ascii="Times New Roman" w:hAnsi="Times New Roman"/>
          <w:color w:val="000000" w:themeColor="text1"/>
          <w:sz w:val="24"/>
          <w:szCs w:val="24"/>
          <w:lang w:val="ru-RU"/>
        </w:rPr>
      </w:pPr>
      <w:r w:rsidRPr="00C20C6E">
        <w:rPr>
          <w:rFonts w:ascii="Times New Roman" w:hAnsi="Times New Roman"/>
          <w:sz w:val="24"/>
          <w:szCs w:val="24"/>
          <w:lang w:val="ru-RU"/>
        </w:rPr>
        <w:t xml:space="preserve">Стороны  освобождаются  от  ответственности  за  полное  или   частичное  неисполнение либо ненадлежащее исполнение своих обязательств по настоящему             Договору, вследствие наступления обстоятельств, которые стороны не могли             предвидеть и предотвратить разумными средствами, а именно:  эпидемия, пандемия, наводнение, пожар, землетрясение, стихийные бедствия, </w:t>
      </w:r>
      <w:r w:rsidRPr="002D204C">
        <w:rPr>
          <w:rFonts w:ascii="Times New Roman" w:hAnsi="Times New Roman"/>
          <w:color w:val="000000" w:themeColor="text1"/>
          <w:sz w:val="24"/>
          <w:szCs w:val="24"/>
          <w:lang w:val="ru-RU"/>
        </w:rPr>
        <w:t>а  также в случае войны и военных  действий, блокады, забастовок, а также решений  государственных   органов РФ,   и иных чрезвычайных непредотвратимых обстоятельств, ука</w:t>
      </w:r>
      <w:r w:rsidR="00321728" w:rsidRPr="002D204C">
        <w:rPr>
          <w:rFonts w:ascii="Times New Roman" w:hAnsi="Times New Roman"/>
          <w:color w:val="000000" w:themeColor="text1"/>
          <w:sz w:val="24"/>
          <w:szCs w:val="24"/>
          <w:lang w:val="ru-RU"/>
        </w:rPr>
        <w:t>занных в пунктах 3.4, 7.5, 7.6 Д</w:t>
      </w:r>
      <w:r w:rsidRPr="002D204C">
        <w:rPr>
          <w:rFonts w:ascii="Times New Roman" w:hAnsi="Times New Roman"/>
          <w:color w:val="000000" w:themeColor="text1"/>
          <w:sz w:val="24"/>
          <w:szCs w:val="24"/>
          <w:lang w:val="ru-RU"/>
        </w:rPr>
        <w:t xml:space="preserve">оговора,   возникших  после  </w:t>
      </w:r>
      <w:r w:rsidR="00321728" w:rsidRPr="002D204C">
        <w:rPr>
          <w:rFonts w:ascii="Times New Roman" w:hAnsi="Times New Roman"/>
          <w:color w:val="000000" w:themeColor="text1"/>
          <w:sz w:val="24"/>
          <w:szCs w:val="24"/>
          <w:lang w:val="ru-RU"/>
        </w:rPr>
        <w:t>заключения настоящего Договора.</w:t>
      </w:r>
    </w:p>
    <w:p w:rsidR="00995B30" w:rsidRPr="002D204C" w:rsidRDefault="00995B30" w:rsidP="005A17E8">
      <w:pPr>
        <w:pStyle w:val="2"/>
        <w:numPr>
          <w:ilvl w:val="1"/>
          <w:numId w:val="5"/>
        </w:numPr>
        <w:spacing w:after="0" w:line="240" w:lineRule="auto"/>
        <w:ind w:left="0" w:firstLine="709"/>
        <w:jc w:val="both"/>
        <w:rPr>
          <w:rFonts w:ascii="Times New Roman" w:hAnsi="Times New Roman"/>
          <w:color w:val="000000" w:themeColor="text1"/>
          <w:sz w:val="24"/>
          <w:szCs w:val="24"/>
          <w:lang w:val="ru-RU"/>
        </w:rPr>
      </w:pPr>
      <w:r w:rsidRPr="002D204C">
        <w:rPr>
          <w:rFonts w:ascii="Times New Roman" w:hAnsi="Times New Roman"/>
          <w:color w:val="000000" w:themeColor="text1"/>
          <w:sz w:val="24"/>
          <w:szCs w:val="24"/>
          <w:lang w:val="ru-RU"/>
        </w:rPr>
        <w:t>В случае наступления обстоятельств, указанных в пунктах 3.4, 7.5, 7.6, 9.1 настоящего Договора</w:t>
      </w:r>
      <w:r w:rsidR="00321728" w:rsidRPr="002D204C">
        <w:rPr>
          <w:rFonts w:ascii="Times New Roman" w:hAnsi="Times New Roman"/>
          <w:color w:val="000000" w:themeColor="text1"/>
          <w:sz w:val="24"/>
          <w:szCs w:val="24"/>
          <w:lang w:val="ru-RU"/>
        </w:rPr>
        <w:t>, срок исполнения</w:t>
      </w:r>
      <w:r w:rsidRPr="002D204C">
        <w:rPr>
          <w:rFonts w:ascii="Times New Roman" w:hAnsi="Times New Roman"/>
          <w:color w:val="000000" w:themeColor="text1"/>
          <w:sz w:val="24"/>
          <w:szCs w:val="24"/>
          <w:lang w:val="ru-RU"/>
        </w:rPr>
        <w:t xml:space="preserve"> обязательств отодвигается соразмерно времени, в течение которого будут действовать указанные обстоятельства.</w:t>
      </w:r>
    </w:p>
    <w:p w:rsidR="00995B30" w:rsidRPr="00C20C6E" w:rsidRDefault="00995B30" w:rsidP="005A17E8">
      <w:pPr>
        <w:pStyle w:val="2"/>
        <w:numPr>
          <w:ilvl w:val="1"/>
          <w:numId w:val="5"/>
        </w:numPr>
        <w:spacing w:after="0" w:line="240" w:lineRule="auto"/>
        <w:ind w:left="0" w:firstLine="709"/>
        <w:jc w:val="both"/>
        <w:rPr>
          <w:rFonts w:ascii="Times New Roman" w:hAnsi="Times New Roman"/>
          <w:sz w:val="24"/>
          <w:szCs w:val="24"/>
          <w:lang w:val="ru-RU"/>
        </w:rPr>
      </w:pPr>
      <w:r w:rsidRPr="00C20C6E">
        <w:rPr>
          <w:rFonts w:ascii="Times New Roman" w:hAnsi="Times New Roman"/>
          <w:sz w:val="24"/>
          <w:szCs w:val="24"/>
          <w:lang w:val="ru-RU"/>
        </w:rPr>
        <w:t xml:space="preserve">В случае включения Стороны в санкционные, ограничительные или запретительные списки иностранных государств, такая Сторона должна уведомить другую Сторону </w:t>
      </w:r>
      <w:r w:rsidR="00BE3B43" w:rsidRPr="00C20C6E">
        <w:rPr>
          <w:rFonts w:ascii="Times New Roman" w:hAnsi="Times New Roman"/>
          <w:sz w:val="24"/>
          <w:szCs w:val="24"/>
          <w:lang w:val="ru-RU"/>
        </w:rPr>
        <w:t>в течение</w:t>
      </w:r>
      <w:r w:rsidRPr="00C20C6E">
        <w:rPr>
          <w:rFonts w:ascii="Times New Roman" w:hAnsi="Times New Roman"/>
          <w:sz w:val="24"/>
          <w:szCs w:val="24"/>
          <w:lang w:val="ru-RU"/>
        </w:rPr>
        <w:t xml:space="preserve"> 72 часов. Сторона, которая не в состоянии выполнить свои обязательства по причинам форс-мажорных обстоятельств, должна известить об этом другую сторону в течение 72 часов с момента наступления форс-мажора с письменным подтверждением компетентных органов о наличии вышеуказанных обстоятельств.</w:t>
      </w:r>
    </w:p>
    <w:p w:rsidR="00C06675" w:rsidRPr="00C20C6E" w:rsidRDefault="00995B30" w:rsidP="005A17E8">
      <w:pPr>
        <w:pStyle w:val="2"/>
        <w:numPr>
          <w:ilvl w:val="1"/>
          <w:numId w:val="5"/>
        </w:numPr>
        <w:spacing w:after="0" w:line="240" w:lineRule="auto"/>
        <w:ind w:left="0" w:firstLine="709"/>
        <w:jc w:val="both"/>
        <w:rPr>
          <w:rFonts w:ascii="Times New Roman" w:hAnsi="Times New Roman"/>
          <w:sz w:val="24"/>
          <w:szCs w:val="24"/>
          <w:lang w:val="ru-RU"/>
        </w:rPr>
      </w:pPr>
      <w:r w:rsidRPr="00C20C6E">
        <w:rPr>
          <w:rFonts w:ascii="Times New Roman" w:eastAsia="Arial" w:hAnsi="Times New Roman"/>
          <w:sz w:val="24"/>
          <w:szCs w:val="24"/>
          <w:lang w:val="ru-RU"/>
        </w:rPr>
        <w:t>Уведомление о</w:t>
      </w:r>
      <w:r w:rsidRPr="00C20C6E">
        <w:rPr>
          <w:rFonts w:ascii="Times New Roman" w:eastAsia="Arial" w:hAnsi="Times New Roman"/>
          <w:sz w:val="24"/>
          <w:szCs w:val="24"/>
        </w:rPr>
        <w:t> </w:t>
      </w:r>
      <w:r w:rsidRPr="00C20C6E">
        <w:rPr>
          <w:rFonts w:ascii="Times New Roman" w:eastAsia="Arial" w:hAnsi="Times New Roman"/>
          <w:sz w:val="24"/>
          <w:szCs w:val="24"/>
          <w:lang w:val="ru-RU"/>
        </w:rPr>
        <w:t>включении Стороны в перечисленные списки и (или) невозможности надлежащего исполнения обязательств Стороной в</w:t>
      </w:r>
      <w:r w:rsidRPr="00C20C6E">
        <w:rPr>
          <w:rFonts w:ascii="Times New Roman" w:eastAsia="Arial" w:hAnsi="Times New Roman"/>
          <w:sz w:val="24"/>
          <w:szCs w:val="24"/>
        </w:rPr>
        <w:t> </w:t>
      </w:r>
      <w:r w:rsidRPr="00C20C6E">
        <w:rPr>
          <w:rFonts w:ascii="Times New Roman" w:eastAsia="Arial" w:hAnsi="Times New Roman"/>
          <w:sz w:val="24"/>
          <w:szCs w:val="24"/>
          <w:lang w:val="ru-RU"/>
        </w:rPr>
        <w:t>связи с</w:t>
      </w:r>
      <w:r w:rsidRPr="00C20C6E">
        <w:rPr>
          <w:rFonts w:ascii="Times New Roman" w:eastAsia="Arial" w:hAnsi="Times New Roman"/>
          <w:sz w:val="24"/>
          <w:szCs w:val="24"/>
        </w:rPr>
        <w:t> </w:t>
      </w:r>
      <w:r w:rsidRPr="00C20C6E">
        <w:rPr>
          <w:rFonts w:ascii="Times New Roman" w:eastAsia="Arial" w:hAnsi="Times New Roman"/>
          <w:sz w:val="24"/>
          <w:szCs w:val="24"/>
          <w:lang w:val="ru-RU"/>
        </w:rPr>
        <w:t>введением международных экономических санкций должно содержать данные о</w:t>
      </w:r>
      <w:r w:rsidRPr="00C20C6E">
        <w:rPr>
          <w:rFonts w:ascii="Times New Roman" w:eastAsia="Arial" w:hAnsi="Times New Roman"/>
          <w:sz w:val="24"/>
          <w:szCs w:val="24"/>
        </w:rPr>
        <w:t> </w:t>
      </w:r>
      <w:r w:rsidRPr="00C20C6E">
        <w:rPr>
          <w:rFonts w:ascii="Times New Roman" w:eastAsia="Arial" w:hAnsi="Times New Roman"/>
          <w:sz w:val="24"/>
          <w:szCs w:val="24"/>
          <w:lang w:val="ru-RU"/>
        </w:rPr>
        <w:t>характере обстоятельств непреодолимой силы, оценку влияния указанных обстоятельств на</w:t>
      </w:r>
      <w:r w:rsidRPr="00C20C6E">
        <w:rPr>
          <w:rFonts w:ascii="Times New Roman" w:eastAsia="Arial" w:hAnsi="Times New Roman"/>
          <w:sz w:val="24"/>
          <w:szCs w:val="24"/>
        </w:rPr>
        <w:t> </w:t>
      </w:r>
      <w:r w:rsidRPr="00C20C6E">
        <w:rPr>
          <w:rFonts w:ascii="Times New Roman" w:eastAsia="Arial" w:hAnsi="Times New Roman"/>
          <w:sz w:val="24"/>
          <w:szCs w:val="24"/>
          <w:lang w:val="ru-RU"/>
        </w:rPr>
        <w:t>возможность исполнения обязанностей по</w:t>
      </w:r>
      <w:r w:rsidRPr="00C20C6E">
        <w:rPr>
          <w:rFonts w:ascii="Times New Roman" w:eastAsia="Arial" w:hAnsi="Times New Roman"/>
          <w:sz w:val="24"/>
          <w:szCs w:val="24"/>
        </w:rPr>
        <w:t> </w:t>
      </w:r>
      <w:r w:rsidRPr="00C20C6E">
        <w:rPr>
          <w:rFonts w:ascii="Times New Roman" w:eastAsia="Arial" w:hAnsi="Times New Roman"/>
          <w:sz w:val="24"/>
          <w:szCs w:val="24"/>
          <w:lang w:val="ru-RU"/>
        </w:rPr>
        <w:t>настоящему Договору, о</w:t>
      </w:r>
      <w:r w:rsidRPr="00C20C6E">
        <w:rPr>
          <w:rFonts w:ascii="Times New Roman" w:eastAsia="Arial" w:hAnsi="Times New Roman"/>
          <w:sz w:val="24"/>
          <w:szCs w:val="24"/>
        </w:rPr>
        <w:t> </w:t>
      </w:r>
      <w:r w:rsidRPr="00C20C6E">
        <w:rPr>
          <w:rFonts w:ascii="Times New Roman" w:eastAsia="Arial" w:hAnsi="Times New Roman"/>
          <w:sz w:val="24"/>
          <w:szCs w:val="24"/>
          <w:lang w:val="ru-RU"/>
        </w:rPr>
        <w:t>примерных сроках исполнения обязательства, а</w:t>
      </w:r>
      <w:r w:rsidRPr="00C20C6E">
        <w:rPr>
          <w:rFonts w:ascii="Times New Roman" w:eastAsia="Arial" w:hAnsi="Times New Roman"/>
          <w:sz w:val="24"/>
          <w:szCs w:val="24"/>
        </w:rPr>
        <w:t> </w:t>
      </w:r>
      <w:r w:rsidRPr="00C20C6E">
        <w:rPr>
          <w:rFonts w:ascii="Times New Roman" w:eastAsia="Arial" w:hAnsi="Times New Roman"/>
          <w:sz w:val="24"/>
          <w:szCs w:val="24"/>
          <w:lang w:val="ru-RU"/>
        </w:rPr>
        <w:t>также о</w:t>
      </w:r>
      <w:r w:rsidRPr="00C20C6E">
        <w:rPr>
          <w:rFonts w:ascii="Times New Roman" w:eastAsia="Arial" w:hAnsi="Times New Roman"/>
          <w:sz w:val="24"/>
          <w:szCs w:val="24"/>
        </w:rPr>
        <w:t> </w:t>
      </w:r>
      <w:r w:rsidRPr="00C20C6E">
        <w:rPr>
          <w:rFonts w:ascii="Times New Roman" w:eastAsia="Arial" w:hAnsi="Times New Roman"/>
          <w:sz w:val="24"/>
          <w:szCs w:val="24"/>
          <w:lang w:val="ru-RU"/>
        </w:rPr>
        <w:t>принятии Стороной разумных мер по</w:t>
      </w:r>
      <w:r w:rsidRPr="00C20C6E">
        <w:rPr>
          <w:rFonts w:ascii="Times New Roman" w:eastAsia="Arial" w:hAnsi="Times New Roman"/>
          <w:sz w:val="24"/>
          <w:szCs w:val="24"/>
        </w:rPr>
        <w:t> </w:t>
      </w:r>
      <w:r w:rsidRPr="00C20C6E">
        <w:rPr>
          <w:rFonts w:ascii="Times New Roman" w:eastAsia="Arial" w:hAnsi="Times New Roman"/>
          <w:sz w:val="24"/>
          <w:szCs w:val="24"/>
          <w:lang w:val="ru-RU"/>
        </w:rPr>
        <w:t>преодолению таких обстоятельств и</w:t>
      </w:r>
      <w:r w:rsidRPr="00C20C6E">
        <w:rPr>
          <w:rFonts w:ascii="Times New Roman" w:eastAsia="Arial" w:hAnsi="Times New Roman"/>
          <w:sz w:val="24"/>
          <w:szCs w:val="24"/>
        </w:rPr>
        <w:t> </w:t>
      </w:r>
      <w:r w:rsidRPr="00C20C6E">
        <w:rPr>
          <w:rFonts w:ascii="Times New Roman" w:eastAsia="Arial" w:hAnsi="Times New Roman"/>
          <w:sz w:val="24"/>
          <w:szCs w:val="24"/>
          <w:lang w:val="ru-RU"/>
        </w:rPr>
        <w:t>минимизации убытков другой Стороны</w:t>
      </w:r>
    </w:p>
    <w:p w:rsidR="00AC0B14" w:rsidRDefault="00995B30" w:rsidP="005A17E8">
      <w:pPr>
        <w:pStyle w:val="2"/>
        <w:numPr>
          <w:ilvl w:val="1"/>
          <w:numId w:val="5"/>
        </w:numPr>
        <w:spacing w:after="0" w:line="240" w:lineRule="auto"/>
        <w:ind w:left="0" w:firstLine="709"/>
        <w:jc w:val="both"/>
        <w:rPr>
          <w:rFonts w:ascii="Times New Roman" w:hAnsi="Times New Roman"/>
          <w:sz w:val="24"/>
          <w:szCs w:val="24"/>
          <w:lang w:val="ru-RU"/>
        </w:rPr>
      </w:pPr>
      <w:r w:rsidRPr="00C20C6E">
        <w:rPr>
          <w:rFonts w:ascii="Times New Roman" w:hAnsi="Times New Roman"/>
          <w:sz w:val="24"/>
          <w:szCs w:val="24"/>
          <w:lang w:val="ru-RU"/>
        </w:rPr>
        <w:t>Если обстоятельства непреодолимой силы длятся более 3 (трех) последовательных месяцев и не обнаруживают признаков прекращения, настоящий Договор может быть расторгнут в одностороннем порядке путем направленияуведомления другой стороне без обязательств о возмещении возможных убытков (включая расходы) стороны, у которой возникли форс-мажорные обстоятельства.</w:t>
      </w:r>
    </w:p>
    <w:p w:rsidR="004E4528" w:rsidRDefault="004E4528" w:rsidP="004E4528">
      <w:pPr>
        <w:pStyle w:val="Iauiue"/>
        <w:rPr>
          <w:b/>
          <w:sz w:val="24"/>
          <w:szCs w:val="24"/>
        </w:rPr>
      </w:pPr>
    </w:p>
    <w:p w:rsidR="000620C5" w:rsidRPr="00F114B1" w:rsidRDefault="004E4528" w:rsidP="002D204C">
      <w:pPr>
        <w:pStyle w:val="Iauiue"/>
        <w:numPr>
          <w:ilvl w:val="0"/>
          <w:numId w:val="5"/>
        </w:numPr>
        <w:ind w:left="0" w:firstLine="709"/>
        <w:jc w:val="center"/>
        <w:rPr>
          <w:b/>
          <w:sz w:val="24"/>
          <w:szCs w:val="24"/>
        </w:rPr>
      </w:pPr>
      <w:r w:rsidRPr="00F114B1">
        <w:rPr>
          <w:b/>
          <w:sz w:val="24"/>
          <w:szCs w:val="24"/>
        </w:rPr>
        <w:t>Антикоррупционная оговорка</w:t>
      </w:r>
    </w:p>
    <w:p w:rsidR="004E4528" w:rsidRPr="00F114B1" w:rsidRDefault="004E4528" w:rsidP="004E4528">
      <w:pPr>
        <w:pStyle w:val="ConsPlusNormal"/>
        <w:numPr>
          <w:ilvl w:val="1"/>
          <w:numId w:val="5"/>
        </w:numPr>
        <w:ind w:left="0" w:firstLine="709"/>
        <w:jc w:val="both"/>
      </w:pPr>
      <w:r w:rsidRPr="00F114B1">
        <w:t>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rsidR="004E4528" w:rsidRPr="00F114B1" w:rsidRDefault="004E4528" w:rsidP="004E4528">
      <w:pPr>
        <w:pStyle w:val="ConsPlusNormal"/>
        <w:numPr>
          <w:ilvl w:val="1"/>
          <w:numId w:val="5"/>
        </w:numPr>
        <w:ind w:left="0" w:firstLine="709"/>
        <w:jc w:val="both"/>
      </w:pPr>
      <w:r w:rsidRPr="00F114B1">
        <w:t>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11.1, в том числе со стороны руководства или работников Сторон, третьих лиц.</w:t>
      </w:r>
    </w:p>
    <w:p w:rsidR="004E4528" w:rsidRPr="00F114B1" w:rsidRDefault="004E4528" w:rsidP="004E4528">
      <w:pPr>
        <w:pStyle w:val="ConsPlusNormal"/>
        <w:numPr>
          <w:ilvl w:val="1"/>
          <w:numId w:val="5"/>
        </w:numPr>
        <w:ind w:left="0" w:firstLine="709"/>
        <w:jc w:val="both"/>
      </w:pPr>
      <w:r w:rsidRPr="00F114B1">
        <w:t>Стороны обязуются соблюдать, а также обеспечивать соблюдение их руководством, работниками и третьими лицами, привлеченными к исполнению Договора, настоящей оговорки, а также оказывать друг другу содействие в случае действительного или возможного нарушения ее требований.</w:t>
      </w:r>
    </w:p>
    <w:p w:rsidR="004E4528" w:rsidRPr="00F114B1" w:rsidRDefault="004E4528" w:rsidP="004E4528">
      <w:pPr>
        <w:pStyle w:val="ConsPlusNormal"/>
        <w:numPr>
          <w:ilvl w:val="1"/>
          <w:numId w:val="5"/>
        </w:numPr>
        <w:ind w:left="0" w:firstLine="709"/>
        <w:jc w:val="both"/>
      </w:pPr>
      <w:r w:rsidRPr="00F114B1">
        <w:t>Сторонам, их руководителям и работникам запрещается:</w:t>
      </w:r>
    </w:p>
    <w:p w:rsidR="004E4528" w:rsidRPr="00F114B1" w:rsidRDefault="004E4528" w:rsidP="004E4528">
      <w:pPr>
        <w:pStyle w:val="ConsPlusNormal"/>
        <w:ind w:firstLine="709"/>
        <w:jc w:val="both"/>
      </w:pPr>
      <w:r w:rsidRPr="00F114B1">
        <w:t xml:space="preserve">- передавать или предлагать денежные средства, ценные бумаги или иное имущество, безвозмездно выполнять работы (оказывать услуги) и т.д.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w:t>
      </w:r>
      <w:r w:rsidR="001C426D" w:rsidRPr="00F114B1">
        <w:t>Договора</w:t>
      </w:r>
      <w:r w:rsidRPr="00F114B1">
        <w:t>;</w:t>
      </w:r>
    </w:p>
    <w:p w:rsidR="004E4528" w:rsidRPr="00F114B1" w:rsidRDefault="004E4528" w:rsidP="004E4528">
      <w:pPr>
        <w:pStyle w:val="ConsPlusNormal"/>
        <w:ind w:firstLine="709"/>
        <w:jc w:val="both"/>
      </w:pPr>
      <w:r w:rsidRPr="00F114B1">
        <w:t>- передавать или предлагать денежные средства, ценные бумаги или иное имущество, безвозмездно выполнять работы (оказывать услуги) и т.д. работникам или руководству другой Стороны с целью обеспечить совершение ими каких-либо действий в пользу стимулирующей Стороны;</w:t>
      </w:r>
    </w:p>
    <w:p w:rsidR="004E4528" w:rsidRPr="00F114B1" w:rsidRDefault="004E4528" w:rsidP="004E4528">
      <w:pPr>
        <w:pStyle w:val="ConsPlusNormal"/>
        <w:ind w:firstLine="709"/>
        <w:jc w:val="both"/>
      </w:pPr>
      <w:r w:rsidRPr="00F114B1">
        <w:t>- совершать иные действия, нарушающие действующее антикоррупционное законодательство Российской Федерации.</w:t>
      </w:r>
    </w:p>
    <w:p w:rsidR="004E4528" w:rsidRPr="00F114B1" w:rsidRDefault="004E4528" w:rsidP="004E4528">
      <w:pPr>
        <w:pStyle w:val="ConsPlusNormal"/>
        <w:numPr>
          <w:ilvl w:val="1"/>
          <w:numId w:val="5"/>
        </w:numPr>
        <w:ind w:left="0" w:firstLine="709"/>
        <w:jc w:val="both"/>
      </w:pPr>
      <w:r w:rsidRPr="00F114B1">
        <w:t xml:space="preserve">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w:t>
      </w:r>
      <w:r w:rsidR="004E7E66" w:rsidRPr="00F114B1">
        <w:t>Договору</w:t>
      </w:r>
      <w:r w:rsidRPr="00F114B1">
        <w:t xml:space="preserve"> до получения подтверждения от другой Стороны, что нарушение не произошло или не произойдет.</w:t>
      </w:r>
    </w:p>
    <w:p w:rsidR="004E4528" w:rsidRPr="00F114B1" w:rsidRDefault="004E4528" w:rsidP="004E4528">
      <w:pPr>
        <w:pStyle w:val="ConsPlusNormal"/>
        <w:ind w:firstLine="709"/>
        <w:jc w:val="both"/>
      </w:pPr>
      <w:r w:rsidRPr="00F114B1">
        <w:t>Подтверждение должно быть направлено не позднее 5 (пяти) рабочих дней с даты получения письменного уведомления.</w:t>
      </w:r>
    </w:p>
    <w:p w:rsidR="004E4528" w:rsidRPr="00F114B1" w:rsidRDefault="004E4528" w:rsidP="004E4528">
      <w:pPr>
        <w:pStyle w:val="ConsPlusNormal"/>
        <w:numPr>
          <w:ilvl w:val="1"/>
          <w:numId w:val="5"/>
        </w:numPr>
        <w:ind w:left="0" w:firstLine="709"/>
        <w:jc w:val="both"/>
      </w:pPr>
      <w:r w:rsidRPr="00F114B1">
        <w:t xml:space="preserve">В случае если нарушение одной из Сторон настоящей оговорки подтвердится, другая Сторона имеет право расторгнуть настоящий </w:t>
      </w:r>
      <w:r w:rsidR="004E7E66" w:rsidRPr="00F114B1">
        <w:t>Договор</w:t>
      </w:r>
      <w:r w:rsidRPr="00F114B1">
        <w:t xml:space="preserve"> в одностороннем порядке, направив решение об одностороннем отказе от исполнения </w:t>
      </w:r>
      <w:r w:rsidR="004E7E66" w:rsidRPr="00F114B1">
        <w:t>Договора</w:t>
      </w:r>
      <w:r w:rsidRPr="00F114B1">
        <w:t>.</w:t>
      </w:r>
    </w:p>
    <w:p w:rsidR="004E4528" w:rsidRPr="00F114B1" w:rsidRDefault="004E4528" w:rsidP="004E4528">
      <w:pPr>
        <w:pStyle w:val="ConsPlusNormal"/>
        <w:numPr>
          <w:ilvl w:val="1"/>
          <w:numId w:val="5"/>
        </w:numPr>
        <w:ind w:left="0" w:firstLine="709"/>
        <w:jc w:val="both"/>
      </w:pPr>
      <w:r w:rsidRPr="00F114B1">
        <w:t xml:space="preserve">В отношении третьих лиц Стороны обязуются проинструктировать их о неприемлемости коррупционных действий и нетерпимости участия в каком-либо коррупционном действии, связанном с исполнением </w:t>
      </w:r>
      <w:r w:rsidR="004E7E66" w:rsidRPr="00F114B1">
        <w:t>Договора</w:t>
      </w:r>
      <w:r w:rsidRPr="00F114B1">
        <w:t>.</w:t>
      </w:r>
    </w:p>
    <w:p w:rsidR="002D204C" w:rsidRDefault="002D204C" w:rsidP="004E7E66">
      <w:pPr>
        <w:pStyle w:val="Iauiue"/>
        <w:rPr>
          <w:b/>
          <w:sz w:val="24"/>
          <w:szCs w:val="24"/>
        </w:rPr>
      </w:pPr>
    </w:p>
    <w:p w:rsidR="000620C5" w:rsidRPr="002D204C" w:rsidRDefault="00995B30" w:rsidP="002D204C">
      <w:pPr>
        <w:pStyle w:val="Iauiue"/>
        <w:numPr>
          <w:ilvl w:val="0"/>
          <w:numId w:val="5"/>
        </w:numPr>
        <w:ind w:left="0" w:firstLine="709"/>
        <w:jc w:val="center"/>
        <w:rPr>
          <w:b/>
          <w:sz w:val="24"/>
          <w:szCs w:val="24"/>
        </w:rPr>
      </w:pPr>
      <w:r w:rsidRPr="004E4528">
        <w:rPr>
          <w:b/>
          <w:sz w:val="24"/>
          <w:szCs w:val="24"/>
        </w:rPr>
        <w:t>Прочие условия</w:t>
      </w:r>
    </w:p>
    <w:p w:rsidR="004E4528" w:rsidRPr="004E4528" w:rsidRDefault="00995B30" w:rsidP="004E4528">
      <w:pPr>
        <w:pStyle w:val="a8"/>
        <w:numPr>
          <w:ilvl w:val="1"/>
          <w:numId w:val="5"/>
        </w:numPr>
        <w:tabs>
          <w:tab w:val="left" w:pos="851"/>
        </w:tabs>
        <w:spacing w:after="0" w:line="240" w:lineRule="auto"/>
        <w:ind w:left="0" w:firstLine="709"/>
        <w:jc w:val="both"/>
        <w:rPr>
          <w:sz w:val="24"/>
          <w:szCs w:val="24"/>
          <w:lang w:val="ru-RU"/>
        </w:rPr>
      </w:pPr>
      <w:r w:rsidRPr="004E4528">
        <w:rPr>
          <w:sz w:val="24"/>
          <w:szCs w:val="24"/>
          <w:lang w:val="ru-RU"/>
        </w:rPr>
        <w:t xml:space="preserve">Настоящий Договор вступает в силу, становится обязательным для Сторон с момента его подписания полномочными представителями Сторон и действует по </w:t>
      </w:r>
      <w:r w:rsidR="001756C2">
        <w:rPr>
          <w:sz w:val="24"/>
          <w:szCs w:val="24"/>
          <w:highlight w:val="yellow"/>
          <w:lang w:val="ru-RU"/>
        </w:rPr>
        <w:t>___________</w:t>
      </w:r>
      <w:r w:rsidR="001756C2" w:rsidRPr="00E75801">
        <w:rPr>
          <w:sz w:val="24"/>
          <w:szCs w:val="24"/>
          <w:highlight w:val="yellow"/>
          <w:lang w:val="ru-RU"/>
        </w:rPr>
        <w:t>.</w:t>
      </w:r>
      <w:r w:rsidRPr="004E4528">
        <w:rPr>
          <w:sz w:val="24"/>
          <w:szCs w:val="24"/>
          <w:highlight w:val="yellow"/>
          <w:lang w:val="ru-RU"/>
        </w:rPr>
        <w:t>.</w:t>
      </w:r>
      <w:r w:rsidR="001B5724" w:rsidRPr="004E4528">
        <w:rPr>
          <w:sz w:val="24"/>
          <w:szCs w:val="24"/>
          <w:lang w:val="ru-RU"/>
        </w:rPr>
        <w:t xml:space="preserve"> включительно.</w:t>
      </w:r>
      <w:r w:rsidRPr="004E4528">
        <w:rPr>
          <w:sz w:val="24"/>
          <w:szCs w:val="24"/>
          <w:lang w:val="ru-RU"/>
        </w:rPr>
        <w:t xml:space="preserve"> Надлежащее исполнение обеими Сторонами всех своих обязательств, вытекающих из настоящего Договора, в том числе досрочное, прекращает настоящий Договор.</w:t>
      </w:r>
    </w:p>
    <w:p w:rsidR="004E4528" w:rsidRPr="004E4528" w:rsidRDefault="00995B30" w:rsidP="004E4528">
      <w:pPr>
        <w:pStyle w:val="a8"/>
        <w:numPr>
          <w:ilvl w:val="1"/>
          <w:numId w:val="5"/>
        </w:numPr>
        <w:tabs>
          <w:tab w:val="left" w:pos="851"/>
        </w:tabs>
        <w:spacing w:after="0" w:line="240" w:lineRule="auto"/>
        <w:ind w:left="0" w:firstLine="709"/>
        <w:jc w:val="both"/>
        <w:rPr>
          <w:sz w:val="24"/>
          <w:szCs w:val="24"/>
          <w:lang w:val="ru-RU"/>
        </w:rPr>
      </w:pPr>
      <w:r w:rsidRPr="004E4528">
        <w:rPr>
          <w:sz w:val="24"/>
          <w:szCs w:val="24"/>
          <w:lang w:val="ru-RU"/>
        </w:rPr>
        <w:t xml:space="preserve">Изменение или расторжение настоящего Договора возможно по соглашению </w:t>
      </w:r>
      <w:r w:rsidRPr="004E4528">
        <w:rPr>
          <w:sz w:val="24"/>
          <w:szCs w:val="24"/>
        </w:rPr>
        <w:t>Сторон.</w:t>
      </w:r>
    </w:p>
    <w:p w:rsidR="004E4528" w:rsidRDefault="00995B30" w:rsidP="004E4528">
      <w:pPr>
        <w:pStyle w:val="a8"/>
        <w:numPr>
          <w:ilvl w:val="1"/>
          <w:numId w:val="5"/>
        </w:numPr>
        <w:tabs>
          <w:tab w:val="left" w:pos="851"/>
        </w:tabs>
        <w:spacing w:after="0" w:line="240" w:lineRule="auto"/>
        <w:ind w:left="0" w:firstLine="709"/>
        <w:jc w:val="both"/>
        <w:rPr>
          <w:sz w:val="24"/>
          <w:szCs w:val="24"/>
          <w:lang w:val="ru-RU"/>
        </w:rPr>
      </w:pPr>
      <w:r w:rsidRPr="004E4528">
        <w:rPr>
          <w:sz w:val="24"/>
          <w:szCs w:val="24"/>
          <w:lang w:val="ru-RU"/>
        </w:rPr>
        <w:t>Настоящий Договор досрочно прекращает свое действие вследствие невозможности достижения результатов Работ, а также невозможности или нецелесообразности продолжения Работ не по вине Исполнителя с соблюдением требований статьей 775, 776 ГК РФ.</w:t>
      </w:r>
    </w:p>
    <w:p w:rsidR="004E4528" w:rsidRDefault="00995B30" w:rsidP="004E4528">
      <w:pPr>
        <w:pStyle w:val="a8"/>
        <w:numPr>
          <w:ilvl w:val="1"/>
          <w:numId w:val="5"/>
        </w:numPr>
        <w:tabs>
          <w:tab w:val="left" w:pos="851"/>
        </w:tabs>
        <w:spacing w:after="0" w:line="240" w:lineRule="auto"/>
        <w:ind w:left="0" w:firstLine="709"/>
        <w:jc w:val="both"/>
        <w:rPr>
          <w:sz w:val="24"/>
          <w:szCs w:val="24"/>
          <w:lang w:val="ru-RU"/>
        </w:rPr>
      </w:pPr>
      <w:r w:rsidRPr="004E4528">
        <w:rPr>
          <w:sz w:val="24"/>
          <w:szCs w:val="24"/>
          <w:lang w:val="ru-RU"/>
        </w:rPr>
        <w:t>Настоящий Договор досрочно прекращает свое действие по иным основаниям, предусмотренным законом или настоящим Договором.</w:t>
      </w:r>
    </w:p>
    <w:p w:rsidR="004E4528" w:rsidRDefault="00995B30" w:rsidP="004E4528">
      <w:pPr>
        <w:pStyle w:val="a8"/>
        <w:numPr>
          <w:ilvl w:val="1"/>
          <w:numId w:val="5"/>
        </w:numPr>
        <w:tabs>
          <w:tab w:val="left" w:pos="851"/>
        </w:tabs>
        <w:spacing w:after="0" w:line="240" w:lineRule="auto"/>
        <w:ind w:left="0" w:firstLine="709"/>
        <w:jc w:val="both"/>
        <w:rPr>
          <w:sz w:val="24"/>
          <w:szCs w:val="24"/>
          <w:lang w:val="ru-RU"/>
        </w:rPr>
      </w:pPr>
      <w:r w:rsidRPr="004E4528">
        <w:rPr>
          <w:sz w:val="24"/>
          <w:szCs w:val="24"/>
          <w:lang w:val="ru-RU"/>
        </w:rPr>
        <w:t>Все изменения и дополнения к настоящему Договору действительны в том случае, если они сделаны в письм</w:t>
      </w:r>
      <w:r w:rsidR="00321728" w:rsidRPr="004E4528">
        <w:rPr>
          <w:sz w:val="24"/>
          <w:szCs w:val="24"/>
          <w:lang w:val="ru-RU"/>
        </w:rPr>
        <w:t>енной форме и подписаны обеими С</w:t>
      </w:r>
      <w:r w:rsidRPr="004E4528">
        <w:rPr>
          <w:sz w:val="24"/>
          <w:szCs w:val="24"/>
          <w:lang w:val="ru-RU"/>
        </w:rPr>
        <w:t>торонами.</w:t>
      </w:r>
    </w:p>
    <w:p w:rsidR="00882B1B" w:rsidRPr="004E4528" w:rsidRDefault="00882B1B" w:rsidP="004E4528">
      <w:pPr>
        <w:pStyle w:val="a8"/>
        <w:numPr>
          <w:ilvl w:val="1"/>
          <w:numId w:val="5"/>
        </w:numPr>
        <w:tabs>
          <w:tab w:val="left" w:pos="851"/>
        </w:tabs>
        <w:spacing w:after="0" w:line="240" w:lineRule="auto"/>
        <w:ind w:left="0" w:firstLine="709"/>
        <w:jc w:val="both"/>
        <w:rPr>
          <w:sz w:val="24"/>
          <w:szCs w:val="24"/>
          <w:lang w:val="ru-RU"/>
        </w:rPr>
      </w:pPr>
      <w:r w:rsidRPr="004E4528">
        <w:rPr>
          <w:sz w:val="24"/>
          <w:szCs w:val="24"/>
          <w:lang w:val="ru-RU"/>
        </w:rPr>
        <w:t xml:space="preserve">Заявления, уведомления, претензии (требования), с которыми закон или настоящий Договор связывает гражданско-правовые последствия, </w:t>
      </w:r>
      <w:r w:rsidRPr="004E4528">
        <w:rPr>
          <w:sz w:val="24"/>
          <w:szCs w:val="24"/>
          <w:shd w:val="clear" w:color="auto" w:fill="FFFFFF"/>
          <w:lang w:val="ru-RU"/>
        </w:rPr>
        <w:t>влекут для Сторон (Стороны) такие последствия с момента</w:t>
      </w:r>
      <w:r w:rsidRPr="004E4528">
        <w:rPr>
          <w:sz w:val="24"/>
          <w:szCs w:val="24"/>
          <w:shd w:val="clear" w:color="auto" w:fill="FFFFFF"/>
        </w:rPr>
        <w:t> </w:t>
      </w:r>
      <w:r w:rsidRPr="004E4528">
        <w:rPr>
          <w:sz w:val="24"/>
          <w:szCs w:val="24"/>
          <w:shd w:val="clear" w:color="auto" w:fill="FFFFFF"/>
          <w:lang w:val="ru-RU"/>
        </w:rPr>
        <w:t>доставки соответствующего сообщения, уведомления, претензии (требования) Стороне или ее представителю. Заявление, уведомление, претензия (требование) считаются доставленным и в тех случаях, если они поступили Стороне, которой были направлены (адресату), но по обстоятельствам, зависящим от такой Стороны, не были ей вручены или адресат не ознакомился с ними.</w:t>
      </w:r>
    </w:p>
    <w:p w:rsidR="00882B1B" w:rsidRPr="00C20C6E" w:rsidRDefault="00882B1B" w:rsidP="004E4528">
      <w:pPr>
        <w:tabs>
          <w:tab w:val="left" w:pos="1560"/>
        </w:tabs>
        <w:autoSpaceDE w:val="0"/>
        <w:autoSpaceDN w:val="0"/>
        <w:adjustRightInd w:val="0"/>
        <w:ind w:firstLine="709"/>
        <w:jc w:val="both"/>
        <w:rPr>
          <w:sz w:val="24"/>
          <w:szCs w:val="24"/>
          <w:lang w:val="ru-RU"/>
        </w:rPr>
      </w:pPr>
      <w:r w:rsidRPr="00C20C6E">
        <w:rPr>
          <w:sz w:val="24"/>
          <w:szCs w:val="24"/>
          <w:lang w:val="ru-RU"/>
        </w:rPr>
        <w:t xml:space="preserve"> Заявления, уведомления, претензии (требования) должны быть направлены другой Стороне в письменной форме заказным письмом с уведомлением о вручении адресату. По полученной претензии (требованию) Сторона, должна дать письменный ответ по существу в срок не позднее 15 (пятнадцати) календарных дней с даты ее получения. </w:t>
      </w:r>
    </w:p>
    <w:p w:rsidR="00882B1B" w:rsidRPr="004E4528" w:rsidRDefault="00882B1B" w:rsidP="004E4528">
      <w:pPr>
        <w:pStyle w:val="a8"/>
        <w:numPr>
          <w:ilvl w:val="1"/>
          <w:numId w:val="5"/>
        </w:numPr>
        <w:tabs>
          <w:tab w:val="left" w:pos="1560"/>
        </w:tabs>
        <w:autoSpaceDE w:val="0"/>
        <w:autoSpaceDN w:val="0"/>
        <w:adjustRightInd w:val="0"/>
        <w:spacing w:after="0" w:line="240" w:lineRule="auto"/>
        <w:ind w:left="0" w:firstLine="709"/>
        <w:jc w:val="both"/>
        <w:rPr>
          <w:sz w:val="24"/>
          <w:szCs w:val="24"/>
          <w:lang w:val="ru-RU"/>
        </w:rPr>
      </w:pPr>
      <w:r w:rsidRPr="004E4528">
        <w:rPr>
          <w:sz w:val="24"/>
          <w:szCs w:val="24"/>
          <w:lang w:val="ru-RU"/>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 </w:t>
      </w:r>
    </w:p>
    <w:p w:rsidR="00882B1B" w:rsidRPr="00C20C6E" w:rsidRDefault="00882B1B" w:rsidP="004E4528">
      <w:pPr>
        <w:tabs>
          <w:tab w:val="left" w:pos="1560"/>
        </w:tabs>
        <w:autoSpaceDE w:val="0"/>
        <w:autoSpaceDN w:val="0"/>
        <w:adjustRightInd w:val="0"/>
        <w:ind w:firstLine="709"/>
        <w:jc w:val="both"/>
        <w:rPr>
          <w:sz w:val="24"/>
          <w:szCs w:val="24"/>
          <w:lang w:val="ru-RU"/>
        </w:rPr>
      </w:pPr>
      <w:r w:rsidRPr="00C20C6E">
        <w:rPr>
          <w:sz w:val="24"/>
          <w:szCs w:val="24"/>
          <w:lang w:val="ru-RU"/>
        </w:rPr>
        <w:t xml:space="preserve">В случае </w:t>
      </w:r>
      <w:r w:rsidR="00BE3B43" w:rsidRPr="00C20C6E">
        <w:rPr>
          <w:sz w:val="24"/>
          <w:szCs w:val="24"/>
          <w:lang w:val="ru-RU"/>
        </w:rPr>
        <w:t>недостижения</w:t>
      </w:r>
      <w:r w:rsidRPr="00C20C6E">
        <w:rPr>
          <w:sz w:val="24"/>
          <w:szCs w:val="24"/>
          <w:lang w:val="ru-RU"/>
        </w:rPr>
        <w:t xml:space="preserve"> согласия путем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условий, прекращения или недействительности, подлежат разрешению в Арбитражном суде Московской области с обязательным соблюдением досудебного (претензионного) порядка урегулирования спора. Споры могут быть переданы на рассмотрение арбитражного суда по истечении 30 (тридцати) календарных дней со дня получения претензии Стороной, которой она была направлена.</w:t>
      </w:r>
    </w:p>
    <w:p w:rsidR="00882B1B" w:rsidRPr="00C20C6E" w:rsidRDefault="00882B1B" w:rsidP="004E4528">
      <w:pPr>
        <w:tabs>
          <w:tab w:val="left" w:pos="1560"/>
        </w:tabs>
        <w:autoSpaceDE w:val="0"/>
        <w:autoSpaceDN w:val="0"/>
        <w:adjustRightInd w:val="0"/>
        <w:ind w:firstLine="709"/>
        <w:jc w:val="both"/>
        <w:rPr>
          <w:sz w:val="24"/>
          <w:szCs w:val="24"/>
          <w:lang w:val="ru-RU"/>
        </w:rPr>
      </w:pPr>
      <w:r w:rsidRPr="00C20C6E">
        <w:rPr>
          <w:sz w:val="24"/>
          <w:szCs w:val="24"/>
          <w:lang w:val="ru-RU"/>
        </w:rPr>
        <w:t>Досудебный порядок считается соблюденным в случае направления претензии в том числе по адресу, указанному в настоящем Договоре.</w:t>
      </w:r>
    </w:p>
    <w:p w:rsidR="004236B2" w:rsidRDefault="00995B30" w:rsidP="002D204C">
      <w:pPr>
        <w:pStyle w:val="Iauiue1"/>
        <w:numPr>
          <w:ilvl w:val="1"/>
          <w:numId w:val="5"/>
        </w:numPr>
        <w:ind w:left="0" w:firstLine="709"/>
        <w:jc w:val="both"/>
        <w:rPr>
          <w:sz w:val="24"/>
          <w:szCs w:val="24"/>
        </w:rPr>
      </w:pPr>
      <w:r w:rsidRPr="00C20C6E">
        <w:rPr>
          <w:sz w:val="24"/>
          <w:szCs w:val="24"/>
        </w:rPr>
        <w:t>Во всем, что не предусмотрено настоящим договором стороны руководствуются законодательством Российской Федерации, действующим в момент его заключения.</w:t>
      </w:r>
    </w:p>
    <w:p w:rsidR="00F114B1" w:rsidRPr="002D204C" w:rsidRDefault="00F114B1" w:rsidP="00F114B1">
      <w:pPr>
        <w:pStyle w:val="Iauiue1"/>
        <w:ind w:left="709"/>
        <w:jc w:val="both"/>
        <w:rPr>
          <w:sz w:val="24"/>
          <w:szCs w:val="24"/>
        </w:rPr>
      </w:pPr>
    </w:p>
    <w:p w:rsidR="004E4528" w:rsidRPr="00F114B1" w:rsidRDefault="004E4528" w:rsidP="004236B2">
      <w:pPr>
        <w:pStyle w:val="Iauiue"/>
        <w:numPr>
          <w:ilvl w:val="0"/>
          <w:numId w:val="5"/>
        </w:numPr>
        <w:jc w:val="center"/>
        <w:rPr>
          <w:color w:val="000000" w:themeColor="text1"/>
          <w:sz w:val="24"/>
          <w:szCs w:val="24"/>
        </w:rPr>
      </w:pPr>
      <w:r>
        <w:rPr>
          <w:b/>
          <w:color w:val="000000" w:themeColor="text1"/>
          <w:sz w:val="24"/>
          <w:szCs w:val="24"/>
        </w:rPr>
        <w:t>Р</w:t>
      </w:r>
      <w:r w:rsidR="00995B30" w:rsidRPr="00C20C6E">
        <w:rPr>
          <w:b/>
          <w:color w:val="000000" w:themeColor="text1"/>
          <w:sz w:val="24"/>
          <w:szCs w:val="24"/>
        </w:rPr>
        <w:t>еквизиты и подписи Сторон:</w:t>
      </w:r>
    </w:p>
    <w:p w:rsidR="00F114B1" w:rsidRPr="002D204C" w:rsidRDefault="00F114B1" w:rsidP="00F114B1">
      <w:pPr>
        <w:pStyle w:val="Iauiue"/>
        <w:ind w:left="450"/>
        <w:rPr>
          <w:color w:val="000000" w:themeColor="text1"/>
          <w:sz w:val="24"/>
          <w:szCs w:val="24"/>
        </w:rPr>
      </w:pPr>
    </w:p>
    <w:tbl>
      <w:tblPr>
        <w:tblStyle w:val="af"/>
        <w:tblW w:w="9297"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1"/>
        <w:gridCol w:w="4536"/>
      </w:tblGrid>
      <w:tr w:rsidR="002D204C" w:rsidTr="00F114B1">
        <w:tc>
          <w:tcPr>
            <w:tcW w:w="4761" w:type="dxa"/>
          </w:tcPr>
          <w:p w:rsidR="002D204C" w:rsidRPr="008C6579" w:rsidRDefault="002D204C" w:rsidP="002D204C">
            <w:pPr>
              <w:pStyle w:val="ConsPlusNormal"/>
            </w:pPr>
            <w:r>
              <w:t>Исполнитель:</w:t>
            </w:r>
          </w:p>
          <w:p w:rsidR="002D204C" w:rsidRDefault="002D204C" w:rsidP="002D204C">
            <w:pPr>
              <w:pStyle w:val="ConsPlusNormal"/>
              <w:rPr>
                <w:b/>
              </w:rPr>
            </w:pPr>
            <w:r w:rsidRPr="008C6579">
              <w:rPr>
                <w:b/>
              </w:rPr>
              <w:t>Федеральное государственное бюджетное учреждение науки «Федеральный исследовательский центр «Пущинский научный центр биологических исследований Российской академии наук» (ФИЦ ПНЦБИ РАН)</w:t>
            </w:r>
          </w:p>
          <w:p w:rsidR="00F114B1" w:rsidRPr="008C6579" w:rsidRDefault="00F114B1" w:rsidP="002D204C">
            <w:pPr>
              <w:pStyle w:val="ConsPlusNormal"/>
              <w:rPr>
                <w:b/>
              </w:rPr>
            </w:pPr>
          </w:p>
          <w:p w:rsidR="002D204C" w:rsidRPr="008C6579" w:rsidRDefault="002D204C" w:rsidP="002D204C">
            <w:pPr>
              <w:pStyle w:val="ConsPlusNormal"/>
            </w:pPr>
            <w:r w:rsidRPr="008C6579">
              <w:t>142290, Московская область, г. Пущино, проспект Науки, д. 3</w:t>
            </w:r>
          </w:p>
          <w:p w:rsidR="002D204C" w:rsidRPr="008C6579" w:rsidRDefault="002D204C" w:rsidP="002D204C">
            <w:pPr>
              <w:pStyle w:val="ConsPlusNormal"/>
            </w:pPr>
            <w:r w:rsidRPr="008C6579">
              <w:t>ОГРН 1025007768983</w:t>
            </w:r>
          </w:p>
          <w:p w:rsidR="002D204C" w:rsidRPr="008C6579" w:rsidRDefault="002D204C" w:rsidP="002D204C">
            <w:pPr>
              <w:pStyle w:val="ConsPlusNormal"/>
            </w:pPr>
            <w:r w:rsidRPr="008C6579">
              <w:t>ИНН/КПП 5039002841/503945001</w:t>
            </w:r>
          </w:p>
          <w:p w:rsidR="002D204C" w:rsidRPr="008C6579" w:rsidRDefault="002D204C" w:rsidP="002D204C">
            <w:pPr>
              <w:pStyle w:val="ConsPlusNormal"/>
            </w:pPr>
            <w:r w:rsidRPr="008C6579">
              <w:t>ОКПО 02699688460002</w:t>
            </w:r>
          </w:p>
          <w:p w:rsidR="002D204C" w:rsidRPr="008C6579" w:rsidRDefault="002D204C" w:rsidP="002D204C">
            <w:pPr>
              <w:pStyle w:val="ConsPlusNormal"/>
            </w:pPr>
            <w:r w:rsidRPr="008C6579">
              <w:t>ОКВЭД 72.19, ОКОПФ 30003</w:t>
            </w:r>
          </w:p>
          <w:p w:rsidR="002D204C" w:rsidRPr="008C6579" w:rsidRDefault="002D204C" w:rsidP="002D204C">
            <w:pPr>
              <w:pStyle w:val="ConsPlusNormal"/>
            </w:pPr>
            <w:r w:rsidRPr="008C6579">
              <w:t>УФК по Московской области (ИБФМ РАН лицевой счет № 20486В86070).</w:t>
            </w:r>
          </w:p>
          <w:p w:rsidR="002D204C" w:rsidRPr="008C6579" w:rsidRDefault="002D204C" w:rsidP="002D204C">
            <w:pPr>
              <w:pStyle w:val="ConsPlusNormal"/>
            </w:pPr>
            <w:r w:rsidRPr="008C6579">
              <w:t>Расчетный (казначейский) счет 03214643000000014801</w:t>
            </w:r>
          </w:p>
          <w:p w:rsidR="002D204C" w:rsidRPr="008C6579" w:rsidRDefault="002D204C" w:rsidP="002D204C">
            <w:pPr>
              <w:pStyle w:val="ConsPlusNormal"/>
            </w:pPr>
            <w:r w:rsidRPr="008C6579">
              <w:t>ГУ Банка России по ЦФО//УФК по Московской области, г. Москва</w:t>
            </w:r>
          </w:p>
          <w:p w:rsidR="002D204C" w:rsidRDefault="002D204C" w:rsidP="00F114B1">
            <w:pPr>
              <w:pStyle w:val="ConsPlusNormal"/>
            </w:pPr>
            <w:r w:rsidRPr="008C6579">
              <w:t>Корреспондентский (единый казначейский) счет 40102810845370000004</w:t>
            </w:r>
            <w:r w:rsidR="00F114B1">
              <w:t xml:space="preserve">, </w:t>
            </w:r>
            <w:r w:rsidRPr="008C6579">
              <w:t>БИК 004525987</w:t>
            </w:r>
          </w:p>
          <w:p w:rsidR="00F114B1" w:rsidRPr="002D204C" w:rsidRDefault="00F114B1" w:rsidP="00F114B1">
            <w:pPr>
              <w:pStyle w:val="ConsPlusNormal"/>
            </w:pPr>
          </w:p>
        </w:tc>
        <w:tc>
          <w:tcPr>
            <w:tcW w:w="4536" w:type="dxa"/>
          </w:tcPr>
          <w:p w:rsidR="002D204C" w:rsidRPr="008C6579" w:rsidRDefault="002D204C" w:rsidP="002D204C">
            <w:pPr>
              <w:pStyle w:val="ConsPlusNormal"/>
            </w:pPr>
            <w:r>
              <w:t>Заказчик:</w:t>
            </w:r>
          </w:p>
          <w:p w:rsidR="002D204C" w:rsidRPr="00C04DB9" w:rsidRDefault="002D204C" w:rsidP="001756C2">
            <w:pPr>
              <w:rPr>
                <w:b/>
                <w:bCs/>
                <w:iCs/>
                <w:sz w:val="24"/>
                <w:szCs w:val="24"/>
                <w:lang w:val="ru-RU"/>
              </w:rPr>
            </w:pPr>
            <w:r w:rsidRPr="00C04DB9">
              <w:rPr>
                <w:b/>
                <w:bCs/>
                <w:iCs/>
                <w:sz w:val="24"/>
                <w:szCs w:val="24"/>
                <w:lang w:val="ru-RU"/>
              </w:rPr>
              <w:t xml:space="preserve">Общество с ограниченной ответственностью </w:t>
            </w:r>
          </w:p>
          <w:p w:rsidR="002D204C" w:rsidRDefault="002D204C" w:rsidP="002D204C">
            <w:pPr>
              <w:rPr>
                <w:iCs/>
                <w:sz w:val="24"/>
                <w:szCs w:val="24"/>
                <w:lang w:val="ru-RU"/>
              </w:rPr>
            </w:pPr>
          </w:p>
          <w:p w:rsidR="002D204C" w:rsidRDefault="002D204C" w:rsidP="002D204C">
            <w:pPr>
              <w:rPr>
                <w:iCs/>
                <w:sz w:val="24"/>
                <w:szCs w:val="24"/>
                <w:lang w:val="ru-RU"/>
              </w:rPr>
            </w:pPr>
          </w:p>
          <w:p w:rsidR="002D204C" w:rsidRDefault="002D204C" w:rsidP="002D204C">
            <w:pPr>
              <w:rPr>
                <w:iCs/>
                <w:sz w:val="24"/>
                <w:szCs w:val="24"/>
                <w:lang w:val="ru-RU"/>
              </w:rPr>
            </w:pPr>
          </w:p>
          <w:p w:rsidR="00F114B1" w:rsidRDefault="00F114B1" w:rsidP="002D204C">
            <w:pPr>
              <w:rPr>
                <w:iCs/>
                <w:sz w:val="24"/>
                <w:szCs w:val="24"/>
                <w:lang w:val="ru-RU"/>
              </w:rPr>
            </w:pPr>
          </w:p>
          <w:p w:rsidR="002D204C" w:rsidRPr="00C04DB9" w:rsidRDefault="002D204C" w:rsidP="002D204C">
            <w:pPr>
              <w:rPr>
                <w:sz w:val="24"/>
                <w:szCs w:val="24"/>
                <w:lang w:val="ru-RU"/>
              </w:rPr>
            </w:pPr>
          </w:p>
          <w:p w:rsidR="002D204C" w:rsidRDefault="002D204C" w:rsidP="002D204C">
            <w:pPr>
              <w:pStyle w:val="Iauiue"/>
              <w:rPr>
                <w:color w:val="000000" w:themeColor="text1"/>
                <w:sz w:val="24"/>
                <w:szCs w:val="24"/>
              </w:rPr>
            </w:pPr>
          </w:p>
        </w:tc>
      </w:tr>
      <w:tr w:rsidR="002D204C" w:rsidTr="00F114B1">
        <w:tc>
          <w:tcPr>
            <w:tcW w:w="4761" w:type="dxa"/>
          </w:tcPr>
          <w:p w:rsidR="002D204C" w:rsidRPr="00C04DB9" w:rsidRDefault="002D204C" w:rsidP="002D204C">
            <w:pPr>
              <w:tabs>
                <w:tab w:val="left" w:pos="5029"/>
              </w:tabs>
              <w:rPr>
                <w:b/>
                <w:sz w:val="24"/>
                <w:szCs w:val="24"/>
                <w:lang w:val="ru-RU"/>
              </w:rPr>
            </w:pPr>
            <w:r w:rsidRPr="00C04DB9">
              <w:rPr>
                <w:b/>
                <w:sz w:val="24"/>
                <w:szCs w:val="24"/>
                <w:lang w:val="ru-RU"/>
              </w:rPr>
              <w:t>Заместитель директора ИБФМ РАН</w:t>
            </w:r>
          </w:p>
          <w:p w:rsidR="002D204C" w:rsidRPr="00C04DB9" w:rsidRDefault="002D204C" w:rsidP="002D204C">
            <w:pPr>
              <w:tabs>
                <w:tab w:val="left" w:pos="5029"/>
              </w:tabs>
              <w:rPr>
                <w:b/>
                <w:sz w:val="24"/>
                <w:szCs w:val="24"/>
                <w:lang w:val="ru-RU"/>
              </w:rPr>
            </w:pPr>
            <w:r w:rsidRPr="00C04DB9">
              <w:rPr>
                <w:b/>
                <w:sz w:val="24"/>
                <w:szCs w:val="24"/>
                <w:lang w:val="ru-RU"/>
              </w:rPr>
              <w:t xml:space="preserve">по научной работе </w:t>
            </w:r>
          </w:p>
          <w:p w:rsidR="002D204C" w:rsidRDefault="002D204C" w:rsidP="002D204C">
            <w:pPr>
              <w:tabs>
                <w:tab w:val="left" w:pos="5029"/>
              </w:tabs>
              <w:rPr>
                <w:sz w:val="24"/>
                <w:szCs w:val="24"/>
                <w:lang w:val="ru-RU"/>
              </w:rPr>
            </w:pPr>
          </w:p>
          <w:p w:rsidR="002D204C" w:rsidRPr="00C20C6E" w:rsidRDefault="002D204C" w:rsidP="002D204C">
            <w:pPr>
              <w:tabs>
                <w:tab w:val="left" w:pos="5029"/>
              </w:tabs>
              <w:rPr>
                <w:sz w:val="24"/>
                <w:szCs w:val="24"/>
                <w:lang w:val="ru-RU"/>
              </w:rPr>
            </w:pPr>
            <w:r w:rsidRPr="00C20C6E">
              <w:rPr>
                <w:sz w:val="24"/>
                <w:szCs w:val="24"/>
                <w:lang w:val="ru-RU"/>
              </w:rPr>
              <w:t xml:space="preserve">_____________А.В. Лисов </w:t>
            </w:r>
          </w:p>
          <w:p w:rsidR="002D204C" w:rsidRPr="00C20C6E" w:rsidRDefault="002D204C" w:rsidP="002D204C">
            <w:pPr>
              <w:rPr>
                <w:bCs/>
                <w:sz w:val="24"/>
                <w:szCs w:val="24"/>
                <w:lang w:val="ru-RU"/>
              </w:rPr>
            </w:pPr>
            <w:r w:rsidRPr="00C20C6E">
              <w:rPr>
                <w:bCs/>
                <w:sz w:val="24"/>
                <w:szCs w:val="24"/>
                <w:lang w:val="ru-RU"/>
              </w:rPr>
              <w:t>«____»______________ 202</w:t>
            </w:r>
            <w:r w:rsidR="001756C2">
              <w:rPr>
                <w:bCs/>
                <w:sz w:val="24"/>
                <w:szCs w:val="24"/>
                <w:lang w:val="ru-RU"/>
              </w:rPr>
              <w:t>3</w:t>
            </w:r>
            <w:r w:rsidRPr="00C20C6E">
              <w:rPr>
                <w:bCs/>
                <w:sz w:val="24"/>
                <w:szCs w:val="24"/>
                <w:lang w:val="ru-RU"/>
              </w:rPr>
              <w:t xml:space="preserve"> г.</w:t>
            </w:r>
          </w:p>
          <w:p w:rsidR="002D204C" w:rsidRDefault="002D204C" w:rsidP="002D204C">
            <w:pPr>
              <w:pStyle w:val="Iauiue"/>
              <w:rPr>
                <w:color w:val="000000" w:themeColor="text1"/>
                <w:sz w:val="24"/>
                <w:szCs w:val="24"/>
              </w:rPr>
            </w:pPr>
            <w:r w:rsidRPr="00C20C6E">
              <w:rPr>
                <w:bCs/>
                <w:sz w:val="24"/>
                <w:szCs w:val="24"/>
              </w:rPr>
              <w:t>МП</w:t>
            </w:r>
          </w:p>
        </w:tc>
        <w:tc>
          <w:tcPr>
            <w:tcW w:w="4536" w:type="dxa"/>
          </w:tcPr>
          <w:p w:rsidR="001756C2" w:rsidRPr="00C20C6E" w:rsidRDefault="002D204C" w:rsidP="001756C2">
            <w:pPr>
              <w:rPr>
                <w:sz w:val="24"/>
                <w:szCs w:val="24"/>
                <w:lang w:val="ru-RU"/>
              </w:rPr>
            </w:pPr>
            <w:r w:rsidRPr="00C04DB9">
              <w:rPr>
                <w:b/>
                <w:bCs/>
                <w:iCs/>
                <w:sz w:val="24"/>
                <w:szCs w:val="24"/>
                <w:lang w:val="ru-RU"/>
              </w:rPr>
              <w:t xml:space="preserve">Директор ООО </w:t>
            </w:r>
          </w:p>
          <w:p w:rsidR="002D204C" w:rsidRDefault="002D204C" w:rsidP="002D204C">
            <w:pPr>
              <w:rPr>
                <w:sz w:val="24"/>
                <w:szCs w:val="24"/>
                <w:lang w:val="ru-RU"/>
              </w:rPr>
            </w:pPr>
          </w:p>
          <w:p w:rsidR="001756C2" w:rsidRPr="00C20C6E" w:rsidRDefault="001756C2" w:rsidP="002D204C">
            <w:pPr>
              <w:rPr>
                <w:sz w:val="24"/>
                <w:szCs w:val="24"/>
                <w:lang w:val="ru-RU"/>
              </w:rPr>
            </w:pPr>
          </w:p>
          <w:p w:rsidR="002D204C" w:rsidRPr="00C20C6E" w:rsidRDefault="001756C2" w:rsidP="002D204C">
            <w:pPr>
              <w:rPr>
                <w:bCs/>
                <w:sz w:val="24"/>
                <w:szCs w:val="24"/>
                <w:lang w:val="ru-RU"/>
              </w:rPr>
            </w:pPr>
            <w:r>
              <w:rPr>
                <w:bCs/>
                <w:sz w:val="24"/>
                <w:szCs w:val="24"/>
                <w:lang w:val="ru-RU"/>
              </w:rPr>
              <w:t>«____»______________ 2023</w:t>
            </w:r>
            <w:r w:rsidR="002D204C" w:rsidRPr="00C20C6E">
              <w:rPr>
                <w:bCs/>
                <w:sz w:val="24"/>
                <w:szCs w:val="24"/>
                <w:lang w:val="ru-RU"/>
              </w:rPr>
              <w:t xml:space="preserve"> г.</w:t>
            </w:r>
          </w:p>
          <w:p w:rsidR="002D204C" w:rsidRDefault="002D204C" w:rsidP="002D204C">
            <w:pPr>
              <w:pStyle w:val="Iauiue"/>
              <w:rPr>
                <w:color w:val="000000" w:themeColor="text1"/>
                <w:sz w:val="24"/>
                <w:szCs w:val="24"/>
              </w:rPr>
            </w:pPr>
            <w:r w:rsidRPr="00C20C6E">
              <w:rPr>
                <w:bCs/>
                <w:sz w:val="24"/>
                <w:szCs w:val="24"/>
              </w:rPr>
              <w:t>МП</w:t>
            </w:r>
          </w:p>
        </w:tc>
      </w:tr>
    </w:tbl>
    <w:p w:rsidR="00374CC6" w:rsidRPr="00C20C6E" w:rsidRDefault="00836DD3" w:rsidP="00C04DB9">
      <w:pPr>
        <w:tabs>
          <w:tab w:val="left" w:pos="4365"/>
        </w:tabs>
        <w:rPr>
          <w:sz w:val="24"/>
          <w:szCs w:val="24"/>
          <w:lang w:val="ru-RU"/>
        </w:rPr>
      </w:pPr>
      <w:r w:rsidRPr="00C20C6E">
        <w:rPr>
          <w:sz w:val="24"/>
          <w:szCs w:val="24"/>
          <w:lang w:val="ru-RU"/>
        </w:rPr>
        <w:tab/>
      </w: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D25522" w:rsidRDefault="00D25522" w:rsidP="005A17E8">
      <w:pPr>
        <w:ind w:firstLine="709"/>
        <w:jc w:val="right"/>
        <w:rPr>
          <w:sz w:val="24"/>
          <w:szCs w:val="24"/>
          <w:lang w:val="ru-RU"/>
        </w:rPr>
      </w:pPr>
    </w:p>
    <w:p w:rsidR="000620C5" w:rsidRDefault="000620C5" w:rsidP="005A17E8">
      <w:pPr>
        <w:ind w:firstLine="709"/>
        <w:jc w:val="right"/>
        <w:rPr>
          <w:sz w:val="24"/>
          <w:szCs w:val="24"/>
          <w:lang w:val="ru-RU"/>
        </w:rPr>
        <w:sectPr w:rsidR="000620C5" w:rsidSect="00C20C6E">
          <w:footerReference w:type="default" r:id="rId8"/>
          <w:pgSz w:w="11906" w:h="16838"/>
          <w:pgMar w:top="1134" w:right="1133" w:bottom="1134" w:left="1134" w:header="708" w:footer="708" w:gutter="0"/>
          <w:cols w:space="708"/>
          <w:titlePg/>
          <w:docGrid w:linePitch="360"/>
        </w:sectPr>
      </w:pPr>
    </w:p>
    <w:p w:rsidR="001E6215" w:rsidRPr="00C20C6E" w:rsidRDefault="00BF5810" w:rsidP="005A17E8">
      <w:pPr>
        <w:ind w:firstLine="709"/>
        <w:jc w:val="right"/>
        <w:rPr>
          <w:sz w:val="24"/>
          <w:szCs w:val="24"/>
          <w:lang w:val="ru-RU"/>
        </w:rPr>
      </w:pPr>
      <w:r w:rsidRPr="00C20C6E">
        <w:rPr>
          <w:sz w:val="24"/>
          <w:szCs w:val="24"/>
          <w:lang w:val="ru-RU"/>
        </w:rPr>
        <w:t>П</w:t>
      </w:r>
      <w:r w:rsidR="001E6215" w:rsidRPr="00C20C6E">
        <w:rPr>
          <w:sz w:val="24"/>
          <w:szCs w:val="24"/>
          <w:lang w:val="ru-RU"/>
        </w:rPr>
        <w:t>риложение №</w:t>
      </w:r>
      <w:r w:rsidR="005F1539">
        <w:rPr>
          <w:sz w:val="24"/>
          <w:szCs w:val="24"/>
          <w:lang w:val="ru-RU"/>
        </w:rPr>
        <w:t>1</w:t>
      </w:r>
    </w:p>
    <w:p w:rsidR="00E92B1F" w:rsidRPr="00C20C6E" w:rsidRDefault="001E6215" w:rsidP="005A17E8">
      <w:pPr>
        <w:ind w:firstLine="709"/>
        <w:jc w:val="right"/>
        <w:rPr>
          <w:sz w:val="24"/>
          <w:szCs w:val="24"/>
          <w:lang w:val="ru-RU"/>
        </w:rPr>
      </w:pPr>
      <w:r w:rsidRPr="00C20C6E">
        <w:rPr>
          <w:sz w:val="24"/>
          <w:szCs w:val="24"/>
          <w:lang w:val="ru-RU"/>
        </w:rPr>
        <w:t xml:space="preserve">к Договору </w:t>
      </w:r>
      <w:r w:rsidR="001756C2">
        <w:rPr>
          <w:sz w:val="24"/>
          <w:szCs w:val="24"/>
          <w:highlight w:val="yellow"/>
          <w:lang w:val="ru-RU"/>
        </w:rPr>
        <w:t>от __.__.2023</w:t>
      </w:r>
      <w:r w:rsidR="00E92B1F" w:rsidRPr="00C20C6E">
        <w:rPr>
          <w:sz w:val="24"/>
          <w:szCs w:val="24"/>
          <w:highlight w:val="yellow"/>
          <w:lang w:val="ru-RU"/>
        </w:rPr>
        <w:t xml:space="preserve"> № __/__</w:t>
      </w:r>
    </w:p>
    <w:p w:rsidR="001E6215" w:rsidRPr="00C20C6E" w:rsidRDefault="001E6215" w:rsidP="00C20C6E">
      <w:pPr>
        <w:ind w:firstLine="709"/>
        <w:jc w:val="right"/>
        <w:rPr>
          <w:sz w:val="24"/>
          <w:szCs w:val="24"/>
          <w:lang w:val="ru-RU"/>
        </w:rPr>
      </w:pPr>
    </w:p>
    <w:p w:rsidR="001E6215" w:rsidRPr="00C20C6E" w:rsidRDefault="001E6215" w:rsidP="00C20C6E">
      <w:pPr>
        <w:ind w:firstLine="709"/>
        <w:jc w:val="center"/>
        <w:rPr>
          <w:b/>
          <w:color w:val="000000"/>
          <w:sz w:val="24"/>
          <w:szCs w:val="24"/>
          <w:lang w:val="ru-RU"/>
        </w:rPr>
      </w:pPr>
      <w:r w:rsidRPr="00C20C6E">
        <w:rPr>
          <w:b/>
          <w:color w:val="000000"/>
          <w:sz w:val="24"/>
          <w:szCs w:val="24"/>
          <w:lang w:val="ru-RU"/>
        </w:rPr>
        <w:t>ТЕХНИЧЕСКОЕ ЗАДАНИЕ</w:t>
      </w:r>
    </w:p>
    <w:p w:rsidR="005A17E8" w:rsidRDefault="001E6215" w:rsidP="00C20C6E">
      <w:pPr>
        <w:pStyle w:val="Iauiue"/>
        <w:ind w:right="-82" w:firstLine="709"/>
        <w:jc w:val="center"/>
        <w:rPr>
          <w:color w:val="000000"/>
          <w:sz w:val="24"/>
          <w:szCs w:val="24"/>
        </w:rPr>
      </w:pPr>
      <w:r w:rsidRPr="00C20C6E">
        <w:rPr>
          <w:color w:val="000000"/>
          <w:sz w:val="24"/>
          <w:szCs w:val="24"/>
        </w:rPr>
        <w:t>на проведение научно-исследовательских и технологических работ (НИР и ТР)</w:t>
      </w:r>
    </w:p>
    <w:p w:rsidR="001E6215" w:rsidRPr="005A17E8" w:rsidRDefault="00604AA5" w:rsidP="005A17E8">
      <w:pPr>
        <w:pStyle w:val="Iauiue"/>
        <w:ind w:right="-82" w:firstLine="709"/>
        <w:jc w:val="center"/>
        <w:rPr>
          <w:bCs/>
          <w:color w:val="000000"/>
          <w:sz w:val="24"/>
          <w:szCs w:val="24"/>
        </w:rPr>
      </w:pPr>
      <w:r w:rsidRPr="00C20C6E">
        <w:rPr>
          <w:color w:val="000000"/>
          <w:sz w:val="24"/>
          <w:szCs w:val="24"/>
        </w:rPr>
        <w:t>по теме</w:t>
      </w:r>
      <w:r w:rsidR="005A17E8">
        <w:rPr>
          <w:bCs/>
          <w:color w:val="000000"/>
          <w:sz w:val="24"/>
          <w:szCs w:val="24"/>
        </w:rPr>
        <w:t xml:space="preserve">: </w:t>
      </w:r>
      <w:r w:rsidR="001E6215" w:rsidRPr="00C20C6E">
        <w:rPr>
          <w:bCs/>
          <w:color w:val="000000"/>
          <w:sz w:val="24"/>
          <w:szCs w:val="24"/>
        </w:rPr>
        <w:t>«</w:t>
      </w:r>
      <w:r w:rsidR="00265230" w:rsidRPr="005625A1">
        <w:rPr>
          <w:color w:val="000000"/>
          <w:sz w:val="24"/>
          <w:szCs w:val="24"/>
          <w:shd w:val="clear" w:color="auto" w:fill="FFFFFF"/>
        </w:rPr>
        <w:t xml:space="preserve">Исследование и оптимизация </w:t>
      </w:r>
      <w:r w:rsidR="00265230">
        <w:rPr>
          <w:color w:val="000000"/>
          <w:sz w:val="24"/>
          <w:szCs w:val="24"/>
          <w:shd w:val="clear" w:color="auto" w:fill="FFFFFF"/>
        </w:rPr>
        <w:t>био</w:t>
      </w:r>
      <w:r w:rsidR="00265230" w:rsidRPr="005625A1">
        <w:rPr>
          <w:color w:val="000000"/>
          <w:sz w:val="24"/>
          <w:szCs w:val="24"/>
          <w:shd w:val="clear" w:color="auto" w:fill="FFFFFF"/>
        </w:rPr>
        <w:t xml:space="preserve">синтеза </w:t>
      </w:r>
      <w:r w:rsidR="00265230" w:rsidRPr="00B12F08">
        <w:rPr>
          <w:color w:val="000000"/>
          <w:sz w:val="24"/>
          <w:szCs w:val="24"/>
          <w:highlight w:val="yellow"/>
          <w:shd w:val="clear" w:color="auto" w:fill="FFFFFF"/>
        </w:rPr>
        <w:t>________________________</w:t>
      </w:r>
      <w:r w:rsidR="00265230">
        <w:rPr>
          <w:color w:val="000000"/>
          <w:sz w:val="24"/>
          <w:szCs w:val="24"/>
          <w:shd w:val="clear" w:color="auto" w:fill="FFFFFF"/>
        </w:rPr>
        <w:t>_</w:t>
      </w:r>
      <w:r w:rsidR="00265230" w:rsidRPr="005625A1">
        <w:rPr>
          <w:sz w:val="24"/>
          <w:szCs w:val="24"/>
          <w:shd w:val="clear" w:color="auto" w:fill="FFFFFF"/>
        </w:rPr>
        <w:t xml:space="preserve"> и изготовление экспериментального образца </w:t>
      </w:r>
      <w:r w:rsidR="00265230" w:rsidRPr="00B12F08">
        <w:rPr>
          <w:sz w:val="24"/>
          <w:szCs w:val="24"/>
          <w:highlight w:val="yellow"/>
          <w:shd w:val="clear" w:color="auto" w:fill="FFFFFF"/>
        </w:rPr>
        <w:t>целевого продукта</w:t>
      </w:r>
      <w:r w:rsidR="00265230">
        <w:rPr>
          <w:sz w:val="24"/>
          <w:szCs w:val="24"/>
          <w:shd w:val="clear" w:color="auto" w:fill="FFFFFF"/>
        </w:rPr>
        <w:t>»</w:t>
      </w:r>
    </w:p>
    <w:p w:rsidR="00AC0B14" w:rsidRPr="00C20C6E" w:rsidRDefault="00AC0B14" w:rsidP="00C20C6E">
      <w:pPr>
        <w:autoSpaceDE w:val="0"/>
        <w:autoSpaceDN w:val="0"/>
        <w:adjustRightInd w:val="0"/>
        <w:ind w:firstLine="709"/>
        <w:jc w:val="both"/>
        <w:outlineLvl w:val="0"/>
        <w:rPr>
          <w:b/>
          <w:color w:val="000000"/>
          <w:sz w:val="24"/>
          <w:szCs w:val="24"/>
          <w:lang w:val="ru-RU"/>
        </w:rPr>
      </w:pPr>
    </w:p>
    <w:p w:rsidR="001E6215" w:rsidRPr="00C20C6E" w:rsidRDefault="00E56778" w:rsidP="00C20C6E">
      <w:pPr>
        <w:pStyle w:val="a8"/>
        <w:numPr>
          <w:ilvl w:val="0"/>
          <w:numId w:val="8"/>
        </w:numPr>
        <w:spacing w:after="0" w:line="240" w:lineRule="auto"/>
        <w:ind w:left="0" w:firstLine="709"/>
        <w:jc w:val="both"/>
        <w:rPr>
          <w:color w:val="000000" w:themeColor="text1"/>
          <w:sz w:val="24"/>
          <w:szCs w:val="24"/>
          <w:highlight w:val="yellow"/>
          <w:lang w:val="ru-RU"/>
        </w:rPr>
      </w:pPr>
      <w:r w:rsidRPr="00C20C6E">
        <w:rPr>
          <w:b/>
          <w:color w:val="000000" w:themeColor="text1"/>
          <w:sz w:val="24"/>
          <w:szCs w:val="24"/>
          <w:lang w:val="ru-RU"/>
        </w:rPr>
        <w:t xml:space="preserve">Основание для проведения </w:t>
      </w:r>
      <w:r w:rsidR="003A6A9C" w:rsidRPr="00C20C6E">
        <w:rPr>
          <w:b/>
          <w:color w:val="000000" w:themeColor="text1"/>
          <w:sz w:val="24"/>
          <w:szCs w:val="24"/>
          <w:lang w:val="ru-RU"/>
        </w:rPr>
        <w:t>НИР и ТР (</w:t>
      </w:r>
      <w:r w:rsidRPr="00C20C6E">
        <w:rPr>
          <w:b/>
          <w:color w:val="000000" w:themeColor="text1"/>
          <w:sz w:val="24"/>
          <w:szCs w:val="24"/>
          <w:lang w:val="ru-RU"/>
        </w:rPr>
        <w:t>Р</w:t>
      </w:r>
      <w:r w:rsidR="003A6A9C" w:rsidRPr="00C20C6E">
        <w:rPr>
          <w:b/>
          <w:color w:val="000000" w:themeColor="text1"/>
          <w:sz w:val="24"/>
          <w:szCs w:val="24"/>
          <w:lang w:val="ru-RU"/>
        </w:rPr>
        <w:t>абот)</w:t>
      </w:r>
      <w:r w:rsidR="001E6215" w:rsidRPr="00C20C6E">
        <w:rPr>
          <w:b/>
          <w:color w:val="000000" w:themeColor="text1"/>
          <w:sz w:val="24"/>
          <w:szCs w:val="24"/>
          <w:lang w:val="ru-RU"/>
        </w:rPr>
        <w:t>:</w:t>
      </w:r>
      <w:r w:rsidR="00884D7F" w:rsidRPr="00C20C6E">
        <w:rPr>
          <w:color w:val="000000" w:themeColor="text1"/>
          <w:sz w:val="24"/>
          <w:szCs w:val="24"/>
          <w:lang w:val="ru-RU"/>
        </w:rPr>
        <w:t xml:space="preserve"> Д</w:t>
      </w:r>
      <w:r w:rsidR="001E6215" w:rsidRPr="00C20C6E">
        <w:rPr>
          <w:color w:val="000000" w:themeColor="text1"/>
          <w:sz w:val="24"/>
          <w:szCs w:val="24"/>
          <w:lang w:val="ru-RU"/>
        </w:rPr>
        <w:t xml:space="preserve">оговор </w:t>
      </w:r>
      <w:r w:rsidR="00884D7F" w:rsidRPr="00C20C6E">
        <w:rPr>
          <w:sz w:val="24"/>
          <w:szCs w:val="24"/>
          <w:lang w:val="ru-RU"/>
        </w:rPr>
        <w:t>на выполнение научно-исследовательских и технологических работ</w:t>
      </w:r>
      <w:r w:rsidR="003A6A9C" w:rsidRPr="00C20C6E">
        <w:rPr>
          <w:color w:val="000000" w:themeColor="text1"/>
          <w:sz w:val="24"/>
          <w:szCs w:val="24"/>
          <w:highlight w:val="yellow"/>
          <w:lang w:val="ru-RU"/>
        </w:rPr>
        <w:t xml:space="preserve">от __.__.2022 </w:t>
      </w:r>
      <w:r w:rsidR="001E6215" w:rsidRPr="00C20C6E">
        <w:rPr>
          <w:color w:val="000000" w:themeColor="text1"/>
          <w:sz w:val="24"/>
          <w:szCs w:val="24"/>
          <w:highlight w:val="yellow"/>
          <w:lang w:val="ru-RU"/>
        </w:rPr>
        <w:t>№</w:t>
      </w:r>
      <w:r w:rsidR="003A6A9C" w:rsidRPr="00C20C6E">
        <w:rPr>
          <w:color w:val="000000" w:themeColor="text1"/>
          <w:sz w:val="24"/>
          <w:szCs w:val="24"/>
          <w:highlight w:val="yellow"/>
          <w:lang w:val="ru-RU"/>
        </w:rPr>
        <w:t>__/__.</w:t>
      </w:r>
    </w:p>
    <w:p w:rsidR="001E6215" w:rsidRPr="00C20C6E" w:rsidRDefault="001E6215" w:rsidP="00C20C6E">
      <w:pPr>
        <w:pStyle w:val="a8"/>
        <w:numPr>
          <w:ilvl w:val="0"/>
          <w:numId w:val="8"/>
        </w:numPr>
        <w:spacing w:after="0" w:line="240" w:lineRule="auto"/>
        <w:ind w:left="0" w:firstLine="709"/>
        <w:jc w:val="both"/>
        <w:rPr>
          <w:color w:val="000000" w:themeColor="text1"/>
          <w:sz w:val="24"/>
          <w:szCs w:val="24"/>
          <w:lang w:val="ru-RU"/>
        </w:rPr>
      </w:pPr>
      <w:r w:rsidRPr="00C20C6E">
        <w:rPr>
          <w:b/>
          <w:color w:val="000000" w:themeColor="text1"/>
          <w:sz w:val="24"/>
          <w:szCs w:val="24"/>
          <w:lang w:val="ru-RU"/>
        </w:rPr>
        <w:t>Заказчик:</w:t>
      </w:r>
      <w:r w:rsidR="00E56778" w:rsidRPr="00C20C6E">
        <w:rPr>
          <w:sz w:val="24"/>
          <w:szCs w:val="24"/>
          <w:lang w:val="ru-RU"/>
        </w:rPr>
        <w:t>Общество с ограниченной ответственностью «НТМ-ФАРМ» (</w:t>
      </w:r>
      <w:r w:rsidR="008A0294" w:rsidRPr="00C20C6E">
        <w:rPr>
          <w:color w:val="000000" w:themeColor="text1"/>
          <w:sz w:val="24"/>
          <w:szCs w:val="24"/>
          <w:lang w:val="ru-RU"/>
        </w:rPr>
        <w:t xml:space="preserve">ООО </w:t>
      </w:r>
      <w:r w:rsidRPr="00C20C6E">
        <w:rPr>
          <w:color w:val="000000" w:themeColor="text1"/>
          <w:sz w:val="24"/>
          <w:szCs w:val="24"/>
          <w:lang w:val="ru-RU"/>
        </w:rPr>
        <w:t>«НТМ-ФАРМ»</w:t>
      </w:r>
      <w:r w:rsidR="00E56778" w:rsidRPr="00C20C6E">
        <w:rPr>
          <w:color w:val="000000" w:themeColor="text1"/>
          <w:sz w:val="24"/>
          <w:szCs w:val="24"/>
          <w:lang w:val="ru-RU"/>
        </w:rPr>
        <w:t>)</w:t>
      </w:r>
      <w:r w:rsidR="008A0294" w:rsidRPr="00C20C6E">
        <w:rPr>
          <w:color w:val="000000" w:themeColor="text1"/>
          <w:sz w:val="24"/>
          <w:szCs w:val="24"/>
          <w:lang w:val="ru-RU"/>
        </w:rPr>
        <w:t>.</w:t>
      </w:r>
    </w:p>
    <w:p w:rsidR="001E6215" w:rsidRPr="00C20C6E" w:rsidRDefault="001E6215" w:rsidP="00C20C6E">
      <w:pPr>
        <w:pStyle w:val="a8"/>
        <w:numPr>
          <w:ilvl w:val="0"/>
          <w:numId w:val="8"/>
        </w:numPr>
        <w:spacing w:after="0" w:line="240" w:lineRule="auto"/>
        <w:ind w:left="0" w:firstLine="709"/>
        <w:jc w:val="both"/>
        <w:rPr>
          <w:color w:val="000000" w:themeColor="text1"/>
          <w:sz w:val="24"/>
          <w:szCs w:val="24"/>
          <w:lang w:val="ru-RU"/>
        </w:rPr>
      </w:pPr>
      <w:r w:rsidRPr="00C20C6E">
        <w:rPr>
          <w:b/>
          <w:color w:val="000000" w:themeColor="text1"/>
          <w:sz w:val="24"/>
          <w:szCs w:val="24"/>
          <w:lang w:val="ru-RU"/>
        </w:rPr>
        <w:t xml:space="preserve">Исполнитель: </w:t>
      </w:r>
      <w:r w:rsidRPr="00C20C6E">
        <w:rPr>
          <w:color w:val="000000" w:themeColor="text1"/>
          <w:sz w:val="24"/>
          <w:szCs w:val="24"/>
          <w:lang w:val="ru-RU"/>
        </w:rPr>
        <w:t xml:space="preserve">Федеральное государственное бюджетное учреждение науки «Федеральный исследовательский центр «Пущинский научный центр биологических исследований Российской академии наук» (ФИЦ ПНЦБИ РАН).  </w:t>
      </w:r>
    </w:p>
    <w:p w:rsidR="001E6215" w:rsidRPr="00C20C6E" w:rsidRDefault="008A0294" w:rsidP="00C20C6E">
      <w:pPr>
        <w:pStyle w:val="a8"/>
        <w:numPr>
          <w:ilvl w:val="0"/>
          <w:numId w:val="8"/>
        </w:numPr>
        <w:spacing w:after="0" w:line="240" w:lineRule="auto"/>
        <w:ind w:left="0" w:firstLine="709"/>
        <w:jc w:val="both"/>
        <w:rPr>
          <w:b/>
          <w:color w:val="000000" w:themeColor="text1"/>
          <w:sz w:val="24"/>
          <w:szCs w:val="24"/>
          <w:lang w:val="ru-RU"/>
        </w:rPr>
      </w:pPr>
      <w:r w:rsidRPr="00C20C6E">
        <w:rPr>
          <w:b/>
          <w:color w:val="000000" w:themeColor="text1"/>
          <w:sz w:val="24"/>
          <w:szCs w:val="24"/>
          <w:lang w:val="ru-RU"/>
        </w:rPr>
        <w:t xml:space="preserve">Сроки выполнения </w:t>
      </w:r>
      <w:r w:rsidR="003A6A9C" w:rsidRPr="00C20C6E">
        <w:rPr>
          <w:b/>
          <w:color w:val="000000" w:themeColor="text1"/>
          <w:sz w:val="24"/>
          <w:szCs w:val="24"/>
          <w:lang w:val="ru-RU"/>
        </w:rPr>
        <w:t>Работ</w:t>
      </w:r>
      <w:r w:rsidRPr="00C20C6E">
        <w:rPr>
          <w:b/>
          <w:color w:val="000000" w:themeColor="text1"/>
          <w:sz w:val="24"/>
          <w:szCs w:val="24"/>
          <w:lang w:val="ru-RU"/>
        </w:rPr>
        <w:t>:</w:t>
      </w:r>
    </w:p>
    <w:p w:rsidR="00D25522" w:rsidRDefault="00B70DAB" w:rsidP="00D25522">
      <w:pPr>
        <w:pStyle w:val="a8"/>
        <w:spacing w:after="0" w:line="240" w:lineRule="auto"/>
        <w:ind w:left="0" w:firstLine="709"/>
        <w:jc w:val="both"/>
        <w:rPr>
          <w:color w:val="000000" w:themeColor="text1"/>
          <w:sz w:val="24"/>
          <w:szCs w:val="24"/>
          <w:lang w:val="ru-RU"/>
        </w:rPr>
      </w:pPr>
      <w:r w:rsidRPr="00C20C6E">
        <w:rPr>
          <w:color w:val="000000" w:themeColor="text1"/>
          <w:sz w:val="24"/>
          <w:szCs w:val="24"/>
          <w:lang w:val="ru-RU"/>
        </w:rPr>
        <w:t xml:space="preserve">НИР и ТР выполняются в </w:t>
      </w:r>
      <w:r w:rsidRPr="00265230">
        <w:rPr>
          <w:color w:val="000000" w:themeColor="text1"/>
          <w:sz w:val="24"/>
          <w:szCs w:val="24"/>
          <w:highlight w:val="yellow"/>
          <w:lang w:val="ru-RU"/>
        </w:rPr>
        <w:t>5</w:t>
      </w:r>
      <w:r w:rsidR="001E6215" w:rsidRPr="00265230">
        <w:rPr>
          <w:color w:val="000000" w:themeColor="text1"/>
          <w:sz w:val="24"/>
          <w:szCs w:val="24"/>
          <w:highlight w:val="yellow"/>
          <w:lang w:val="ru-RU"/>
        </w:rPr>
        <w:t xml:space="preserve"> (</w:t>
      </w:r>
      <w:r w:rsidRPr="00265230">
        <w:rPr>
          <w:color w:val="000000" w:themeColor="text1"/>
          <w:sz w:val="24"/>
          <w:szCs w:val="24"/>
          <w:highlight w:val="yellow"/>
          <w:lang w:val="ru-RU"/>
        </w:rPr>
        <w:t>пять</w:t>
      </w:r>
      <w:r w:rsidR="001E6215" w:rsidRPr="00265230">
        <w:rPr>
          <w:color w:val="000000" w:themeColor="text1"/>
          <w:sz w:val="24"/>
          <w:szCs w:val="24"/>
          <w:highlight w:val="yellow"/>
          <w:lang w:val="ru-RU"/>
        </w:rPr>
        <w:t>)</w:t>
      </w:r>
      <w:r w:rsidR="001E6215" w:rsidRPr="00C20C6E">
        <w:rPr>
          <w:color w:val="000000" w:themeColor="text1"/>
          <w:sz w:val="24"/>
          <w:szCs w:val="24"/>
          <w:lang w:val="ru-RU"/>
        </w:rPr>
        <w:t xml:space="preserve"> этап</w:t>
      </w:r>
      <w:r w:rsidRPr="00C20C6E">
        <w:rPr>
          <w:color w:val="000000" w:themeColor="text1"/>
          <w:sz w:val="24"/>
          <w:szCs w:val="24"/>
          <w:lang w:val="ru-RU"/>
        </w:rPr>
        <w:t>ов</w:t>
      </w:r>
      <w:r w:rsidR="001E6215" w:rsidRPr="00C20C6E">
        <w:rPr>
          <w:color w:val="000000" w:themeColor="text1"/>
          <w:sz w:val="24"/>
          <w:szCs w:val="24"/>
          <w:lang w:val="ru-RU"/>
        </w:rPr>
        <w:t>. Начальный срок 1 (первого) этапа –</w:t>
      </w:r>
      <w:r w:rsidR="00265230">
        <w:rPr>
          <w:sz w:val="24"/>
          <w:szCs w:val="24"/>
          <w:highlight w:val="yellow"/>
          <w:lang w:val="ru-RU"/>
        </w:rPr>
        <w:t>__.__.2023</w:t>
      </w:r>
      <w:r w:rsidR="001E6215" w:rsidRPr="006C352C">
        <w:rPr>
          <w:color w:val="000000" w:themeColor="text1"/>
          <w:sz w:val="24"/>
          <w:szCs w:val="24"/>
          <w:highlight w:val="yellow"/>
          <w:lang w:val="ru-RU"/>
        </w:rPr>
        <w:t>.</w:t>
      </w:r>
      <w:r w:rsidR="001E6215" w:rsidRPr="00C20C6E">
        <w:rPr>
          <w:color w:val="000000" w:themeColor="text1"/>
          <w:sz w:val="24"/>
          <w:szCs w:val="24"/>
          <w:lang w:val="ru-RU"/>
        </w:rPr>
        <w:t xml:space="preserve"> Конечный срок</w:t>
      </w:r>
      <w:r w:rsidR="00AB0CD9" w:rsidRPr="00C20C6E">
        <w:rPr>
          <w:color w:val="000000" w:themeColor="text1"/>
          <w:sz w:val="24"/>
          <w:szCs w:val="24"/>
          <w:lang w:val="ru-RU"/>
        </w:rPr>
        <w:t xml:space="preserve"> 1 (первого) этапа – </w:t>
      </w:r>
      <w:r w:rsidR="00265230" w:rsidRPr="00C20C6E">
        <w:rPr>
          <w:color w:val="000000" w:themeColor="text1"/>
          <w:sz w:val="24"/>
          <w:szCs w:val="24"/>
          <w:lang w:val="ru-RU"/>
        </w:rPr>
        <w:t>–</w:t>
      </w:r>
      <w:r w:rsidR="00265230">
        <w:rPr>
          <w:sz w:val="24"/>
          <w:szCs w:val="24"/>
          <w:highlight w:val="yellow"/>
          <w:lang w:val="ru-RU"/>
        </w:rPr>
        <w:t>__.__.2023</w:t>
      </w:r>
      <w:r w:rsidR="00265230" w:rsidRPr="006C352C">
        <w:rPr>
          <w:color w:val="000000" w:themeColor="text1"/>
          <w:sz w:val="24"/>
          <w:szCs w:val="24"/>
          <w:highlight w:val="yellow"/>
          <w:lang w:val="ru-RU"/>
        </w:rPr>
        <w:t>.</w:t>
      </w:r>
      <w:r w:rsidR="001E6215" w:rsidRPr="006C352C">
        <w:rPr>
          <w:color w:val="000000" w:themeColor="text1"/>
          <w:sz w:val="24"/>
          <w:szCs w:val="24"/>
          <w:highlight w:val="yellow"/>
          <w:lang w:val="ru-RU"/>
        </w:rPr>
        <w:t>.</w:t>
      </w:r>
      <w:r w:rsidR="00F24CC9" w:rsidRPr="00C20C6E">
        <w:rPr>
          <w:color w:val="000000" w:themeColor="text1"/>
          <w:sz w:val="24"/>
          <w:szCs w:val="24"/>
          <w:lang w:val="ru-RU"/>
        </w:rPr>
        <w:t xml:space="preserve">Начальный срок 2 (второго) этапа – </w:t>
      </w:r>
      <w:r w:rsidR="00265230" w:rsidRPr="00C20C6E">
        <w:rPr>
          <w:color w:val="000000" w:themeColor="text1"/>
          <w:sz w:val="24"/>
          <w:szCs w:val="24"/>
          <w:lang w:val="ru-RU"/>
        </w:rPr>
        <w:t>–</w:t>
      </w:r>
      <w:r w:rsidR="00265230">
        <w:rPr>
          <w:sz w:val="24"/>
          <w:szCs w:val="24"/>
          <w:highlight w:val="yellow"/>
          <w:lang w:val="ru-RU"/>
        </w:rPr>
        <w:t>__.__.2023</w:t>
      </w:r>
      <w:r w:rsidR="00265230" w:rsidRPr="006C352C">
        <w:rPr>
          <w:color w:val="000000" w:themeColor="text1"/>
          <w:sz w:val="24"/>
          <w:szCs w:val="24"/>
          <w:highlight w:val="yellow"/>
          <w:lang w:val="ru-RU"/>
        </w:rPr>
        <w:t>.</w:t>
      </w:r>
      <w:r w:rsidR="00F24CC9" w:rsidRPr="006C352C">
        <w:rPr>
          <w:color w:val="000000" w:themeColor="text1"/>
          <w:sz w:val="24"/>
          <w:szCs w:val="24"/>
          <w:highlight w:val="yellow"/>
          <w:lang w:val="ru-RU"/>
        </w:rPr>
        <w:t>.</w:t>
      </w:r>
      <w:r w:rsidR="00F24CC9" w:rsidRPr="00C20C6E">
        <w:rPr>
          <w:color w:val="000000" w:themeColor="text1"/>
          <w:sz w:val="24"/>
          <w:szCs w:val="24"/>
          <w:lang w:val="ru-RU"/>
        </w:rPr>
        <w:t xml:space="preserve"> Кон</w:t>
      </w:r>
      <w:r w:rsidR="006C352C">
        <w:rPr>
          <w:color w:val="000000" w:themeColor="text1"/>
          <w:sz w:val="24"/>
          <w:szCs w:val="24"/>
          <w:lang w:val="ru-RU"/>
        </w:rPr>
        <w:t xml:space="preserve">ечный срок 2 (второго) этапа - </w:t>
      </w:r>
      <w:r w:rsidR="00265230" w:rsidRPr="00C20C6E">
        <w:rPr>
          <w:color w:val="000000" w:themeColor="text1"/>
          <w:sz w:val="24"/>
          <w:szCs w:val="24"/>
          <w:lang w:val="ru-RU"/>
        </w:rPr>
        <w:t>–</w:t>
      </w:r>
      <w:r w:rsidR="00265230">
        <w:rPr>
          <w:sz w:val="24"/>
          <w:szCs w:val="24"/>
          <w:highlight w:val="yellow"/>
          <w:lang w:val="ru-RU"/>
        </w:rPr>
        <w:t>__.__.2023</w:t>
      </w:r>
      <w:r w:rsidR="00265230" w:rsidRPr="006C352C">
        <w:rPr>
          <w:color w:val="000000" w:themeColor="text1"/>
          <w:sz w:val="24"/>
          <w:szCs w:val="24"/>
          <w:highlight w:val="yellow"/>
          <w:lang w:val="ru-RU"/>
        </w:rPr>
        <w:t>.</w:t>
      </w:r>
      <w:r w:rsidR="00F24CC9" w:rsidRPr="006C352C">
        <w:rPr>
          <w:color w:val="000000" w:themeColor="text1"/>
          <w:sz w:val="24"/>
          <w:szCs w:val="24"/>
          <w:highlight w:val="yellow"/>
          <w:lang w:val="ru-RU"/>
        </w:rPr>
        <w:t>.</w:t>
      </w:r>
      <w:r w:rsidR="00F24CC9" w:rsidRPr="00C20C6E">
        <w:rPr>
          <w:color w:val="000000" w:themeColor="text1"/>
          <w:sz w:val="24"/>
          <w:szCs w:val="24"/>
          <w:lang w:val="ru-RU"/>
        </w:rPr>
        <w:t xml:space="preserve"> Начальный срок 3 (третьего) этапа – </w:t>
      </w:r>
      <w:r w:rsidR="00265230" w:rsidRPr="00C20C6E">
        <w:rPr>
          <w:color w:val="000000" w:themeColor="text1"/>
          <w:sz w:val="24"/>
          <w:szCs w:val="24"/>
          <w:lang w:val="ru-RU"/>
        </w:rPr>
        <w:t>–</w:t>
      </w:r>
      <w:r w:rsidR="00265230">
        <w:rPr>
          <w:sz w:val="24"/>
          <w:szCs w:val="24"/>
          <w:highlight w:val="yellow"/>
          <w:lang w:val="ru-RU"/>
        </w:rPr>
        <w:t>__.__.2023</w:t>
      </w:r>
      <w:r w:rsidR="00265230" w:rsidRPr="006C352C">
        <w:rPr>
          <w:color w:val="000000" w:themeColor="text1"/>
          <w:sz w:val="24"/>
          <w:szCs w:val="24"/>
          <w:highlight w:val="yellow"/>
          <w:lang w:val="ru-RU"/>
        </w:rPr>
        <w:t>.</w:t>
      </w:r>
      <w:r w:rsidR="00F24CC9" w:rsidRPr="00C20C6E">
        <w:rPr>
          <w:color w:val="000000" w:themeColor="text1"/>
          <w:sz w:val="24"/>
          <w:szCs w:val="24"/>
          <w:lang w:val="ru-RU"/>
        </w:rPr>
        <w:t xml:space="preserve">. Конечный срок 3 (третьего) этапа -  </w:t>
      </w:r>
      <w:r w:rsidR="00265230" w:rsidRPr="00C20C6E">
        <w:rPr>
          <w:color w:val="000000" w:themeColor="text1"/>
          <w:sz w:val="24"/>
          <w:szCs w:val="24"/>
          <w:lang w:val="ru-RU"/>
        </w:rPr>
        <w:t>–</w:t>
      </w:r>
      <w:r w:rsidR="00265230">
        <w:rPr>
          <w:sz w:val="24"/>
          <w:szCs w:val="24"/>
          <w:highlight w:val="yellow"/>
          <w:lang w:val="ru-RU"/>
        </w:rPr>
        <w:t>__.__.2023</w:t>
      </w:r>
      <w:r w:rsidR="00265230" w:rsidRPr="006C352C">
        <w:rPr>
          <w:color w:val="000000" w:themeColor="text1"/>
          <w:sz w:val="24"/>
          <w:szCs w:val="24"/>
          <w:highlight w:val="yellow"/>
          <w:lang w:val="ru-RU"/>
        </w:rPr>
        <w:t>.</w:t>
      </w:r>
      <w:r w:rsidR="00F24CC9" w:rsidRPr="00C20C6E">
        <w:rPr>
          <w:color w:val="000000" w:themeColor="text1"/>
          <w:sz w:val="24"/>
          <w:szCs w:val="24"/>
          <w:lang w:val="ru-RU"/>
        </w:rPr>
        <w:t xml:space="preserve">.  Начальный срок 4 (четвертого) этапа – </w:t>
      </w:r>
      <w:r w:rsidR="00265230" w:rsidRPr="00C20C6E">
        <w:rPr>
          <w:color w:val="000000" w:themeColor="text1"/>
          <w:sz w:val="24"/>
          <w:szCs w:val="24"/>
          <w:lang w:val="ru-RU"/>
        </w:rPr>
        <w:t>–</w:t>
      </w:r>
      <w:r w:rsidR="00265230">
        <w:rPr>
          <w:sz w:val="24"/>
          <w:szCs w:val="24"/>
          <w:highlight w:val="yellow"/>
          <w:lang w:val="ru-RU"/>
        </w:rPr>
        <w:t>__.__.2023</w:t>
      </w:r>
      <w:r w:rsidR="00265230" w:rsidRPr="006C352C">
        <w:rPr>
          <w:color w:val="000000" w:themeColor="text1"/>
          <w:sz w:val="24"/>
          <w:szCs w:val="24"/>
          <w:highlight w:val="yellow"/>
          <w:lang w:val="ru-RU"/>
        </w:rPr>
        <w:t>.</w:t>
      </w:r>
      <w:r w:rsidR="00F24CC9" w:rsidRPr="00C20C6E">
        <w:rPr>
          <w:color w:val="000000" w:themeColor="text1"/>
          <w:sz w:val="24"/>
          <w:szCs w:val="24"/>
          <w:lang w:val="ru-RU"/>
        </w:rPr>
        <w:t>. Конечн</w:t>
      </w:r>
      <w:r w:rsidR="006C352C">
        <w:rPr>
          <w:color w:val="000000" w:themeColor="text1"/>
          <w:sz w:val="24"/>
          <w:szCs w:val="24"/>
          <w:lang w:val="ru-RU"/>
        </w:rPr>
        <w:t xml:space="preserve">ый срок 4 (четвертого) этапа - </w:t>
      </w:r>
      <w:r w:rsidR="00265230" w:rsidRPr="00C20C6E">
        <w:rPr>
          <w:color w:val="000000" w:themeColor="text1"/>
          <w:sz w:val="24"/>
          <w:szCs w:val="24"/>
          <w:lang w:val="ru-RU"/>
        </w:rPr>
        <w:t>–</w:t>
      </w:r>
      <w:r w:rsidR="00265230">
        <w:rPr>
          <w:sz w:val="24"/>
          <w:szCs w:val="24"/>
          <w:highlight w:val="yellow"/>
          <w:lang w:val="ru-RU"/>
        </w:rPr>
        <w:t>__.__.2023</w:t>
      </w:r>
      <w:r w:rsidR="00265230" w:rsidRPr="006C352C">
        <w:rPr>
          <w:color w:val="000000" w:themeColor="text1"/>
          <w:sz w:val="24"/>
          <w:szCs w:val="24"/>
          <w:highlight w:val="yellow"/>
          <w:lang w:val="ru-RU"/>
        </w:rPr>
        <w:t>.</w:t>
      </w:r>
      <w:r w:rsidR="00F24CC9" w:rsidRPr="00C20C6E">
        <w:rPr>
          <w:color w:val="000000" w:themeColor="text1"/>
          <w:sz w:val="24"/>
          <w:szCs w:val="24"/>
          <w:lang w:val="ru-RU"/>
        </w:rPr>
        <w:t xml:space="preserve">.  Начальный срок 5 (пятого) этапа – </w:t>
      </w:r>
      <w:r w:rsidR="00265230" w:rsidRPr="00C20C6E">
        <w:rPr>
          <w:color w:val="000000" w:themeColor="text1"/>
          <w:sz w:val="24"/>
          <w:szCs w:val="24"/>
          <w:lang w:val="ru-RU"/>
        </w:rPr>
        <w:t>–</w:t>
      </w:r>
      <w:r w:rsidR="00265230">
        <w:rPr>
          <w:sz w:val="24"/>
          <w:szCs w:val="24"/>
          <w:highlight w:val="yellow"/>
          <w:lang w:val="ru-RU"/>
        </w:rPr>
        <w:t>__.__.2023</w:t>
      </w:r>
      <w:r w:rsidR="00265230" w:rsidRPr="006C352C">
        <w:rPr>
          <w:color w:val="000000" w:themeColor="text1"/>
          <w:sz w:val="24"/>
          <w:szCs w:val="24"/>
          <w:highlight w:val="yellow"/>
          <w:lang w:val="ru-RU"/>
        </w:rPr>
        <w:t>.</w:t>
      </w:r>
      <w:r w:rsidR="00F24CC9" w:rsidRPr="00C20C6E">
        <w:rPr>
          <w:color w:val="000000" w:themeColor="text1"/>
          <w:sz w:val="24"/>
          <w:szCs w:val="24"/>
          <w:lang w:val="ru-RU"/>
        </w:rPr>
        <w:t xml:space="preserve">. Конечный </w:t>
      </w:r>
      <w:r w:rsidR="007A3E56" w:rsidRPr="00C20C6E">
        <w:rPr>
          <w:color w:val="000000" w:themeColor="text1"/>
          <w:sz w:val="24"/>
          <w:szCs w:val="24"/>
          <w:lang w:val="ru-RU"/>
        </w:rPr>
        <w:t xml:space="preserve">срок 5 (пятого) этапа </w:t>
      </w:r>
      <w:r w:rsidR="00F24CC9" w:rsidRPr="00C20C6E">
        <w:rPr>
          <w:color w:val="000000" w:themeColor="text1"/>
          <w:sz w:val="24"/>
          <w:szCs w:val="24"/>
          <w:lang w:val="ru-RU"/>
        </w:rPr>
        <w:t xml:space="preserve">- </w:t>
      </w:r>
      <w:r w:rsidR="00265230" w:rsidRPr="00C20C6E">
        <w:rPr>
          <w:color w:val="000000" w:themeColor="text1"/>
          <w:sz w:val="24"/>
          <w:szCs w:val="24"/>
          <w:lang w:val="ru-RU"/>
        </w:rPr>
        <w:t>–</w:t>
      </w:r>
      <w:r w:rsidR="00265230">
        <w:rPr>
          <w:sz w:val="24"/>
          <w:szCs w:val="24"/>
          <w:highlight w:val="yellow"/>
          <w:lang w:val="ru-RU"/>
        </w:rPr>
        <w:t>__.__.2023</w:t>
      </w:r>
      <w:r w:rsidR="00265230" w:rsidRPr="006C352C">
        <w:rPr>
          <w:color w:val="000000" w:themeColor="text1"/>
          <w:sz w:val="24"/>
          <w:szCs w:val="24"/>
          <w:highlight w:val="yellow"/>
          <w:lang w:val="ru-RU"/>
        </w:rPr>
        <w:t>.</w:t>
      </w:r>
      <w:r w:rsidR="00D25522" w:rsidRPr="006C352C">
        <w:rPr>
          <w:color w:val="000000" w:themeColor="text1"/>
          <w:sz w:val="24"/>
          <w:szCs w:val="24"/>
          <w:highlight w:val="yellow"/>
          <w:lang w:val="ru-RU"/>
        </w:rPr>
        <w:t>.</w:t>
      </w:r>
    </w:p>
    <w:p w:rsidR="001E6215" w:rsidRPr="00C20C6E" w:rsidRDefault="001E6215" w:rsidP="00D25522">
      <w:pPr>
        <w:pStyle w:val="a8"/>
        <w:numPr>
          <w:ilvl w:val="0"/>
          <w:numId w:val="8"/>
        </w:numPr>
        <w:spacing w:after="0" w:line="240" w:lineRule="auto"/>
        <w:ind w:left="0" w:firstLine="709"/>
        <w:jc w:val="both"/>
        <w:rPr>
          <w:color w:val="000000" w:themeColor="text1"/>
          <w:sz w:val="24"/>
          <w:szCs w:val="24"/>
          <w:lang w:val="ru-RU"/>
        </w:rPr>
      </w:pPr>
      <w:r w:rsidRPr="00C20C6E">
        <w:rPr>
          <w:b/>
          <w:color w:val="000000" w:themeColor="text1"/>
          <w:sz w:val="24"/>
          <w:szCs w:val="24"/>
          <w:lang w:val="ru-RU"/>
        </w:rPr>
        <w:t xml:space="preserve">Цель </w:t>
      </w:r>
      <w:r w:rsidR="003A6A9C" w:rsidRPr="00C20C6E">
        <w:rPr>
          <w:b/>
          <w:color w:val="000000" w:themeColor="text1"/>
          <w:sz w:val="24"/>
          <w:szCs w:val="24"/>
          <w:lang w:val="ru-RU"/>
        </w:rPr>
        <w:t>Работ</w:t>
      </w:r>
      <w:r w:rsidRPr="00C20C6E">
        <w:rPr>
          <w:b/>
          <w:color w:val="000000" w:themeColor="text1"/>
          <w:sz w:val="24"/>
          <w:szCs w:val="24"/>
          <w:lang w:val="ru-RU"/>
        </w:rPr>
        <w:t>:</w:t>
      </w:r>
      <w:r w:rsidRPr="00C20C6E">
        <w:rPr>
          <w:color w:val="000000" w:themeColor="text1"/>
          <w:sz w:val="24"/>
          <w:szCs w:val="24"/>
          <w:lang w:val="ru-RU"/>
        </w:rPr>
        <w:t xml:space="preserve"> получение научно-обоснованных данных и изучения путей (оптимизация) </w:t>
      </w:r>
      <w:r w:rsidR="00265230">
        <w:rPr>
          <w:color w:val="000000" w:themeColor="text1"/>
          <w:sz w:val="24"/>
          <w:szCs w:val="24"/>
          <w:lang w:val="ru-RU"/>
        </w:rPr>
        <w:t>био</w:t>
      </w:r>
      <w:r w:rsidRPr="00C20C6E">
        <w:rPr>
          <w:color w:val="000000" w:themeColor="text1"/>
          <w:sz w:val="24"/>
          <w:szCs w:val="24"/>
          <w:lang w:val="ru-RU"/>
        </w:rPr>
        <w:t xml:space="preserve">синтеза </w:t>
      </w:r>
      <w:r w:rsidR="00265230" w:rsidRPr="00265230">
        <w:rPr>
          <w:color w:val="000000" w:themeColor="text1"/>
          <w:sz w:val="24"/>
          <w:szCs w:val="24"/>
          <w:highlight w:val="yellow"/>
          <w:lang w:val="ru-RU"/>
        </w:rPr>
        <w:t>целевого продукта</w:t>
      </w:r>
      <w:r w:rsidR="00265230">
        <w:rPr>
          <w:color w:val="000000" w:themeColor="text1"/>
          <w:sz w:val="24"/>
          <w:szCs w:val="24"/>
          <w:lang w:val="ru-RU"/>
        </w:rPr>
        <w:t xml:space="preserve"> с использованием штамма </w:t>
      </w:r>
      <w:r w:rsidR="00265230" w:rsidRPr="00265230">
        <w:rPr>
          <w:color w:val="000000" w:themeColor="text1"/>
          <w:sz w:val="24"/>
          <w:szCs w:val="24"/>
          <w:highlight w:val="cyan"/>
          <w:lang w:val="ru-RU"/>
        </w:rPr>
        <w:t>Заказчика</w:t>
      </w:r>
      <w:r w:rsidRPr="00C20C6E">
        <w:rPr>
          <w:color w:val="000000" w:themeColor="text1"/>
          <w:sz w:val="24"/>
          <w:szCs w:val="24"/>
          <w:lang w:val="ru-RU"/>
        </w:rPr>
        <w:t>.</w:t>
      </w:r>
    </w:p>
    <w:p w:rsidR="00F647FF" w:rsidRPr="00C20C6E" w:rsidRDefault="00F647FF" w:rsidP="00D25522">
      <w:pPr>
        <w:pStyle w:val="3"/>
        <w:numPr>
          <w:ilvl w:val="0"/>
          <w:numId w:val="8"/>
        </w:numPr>
        <w:spacing w:after="0"/>
        <w:ind w:left="0" w:firstLine="709"/>
        <w:jc w:val="both"/>
        <w:rPr>
          <w:sz w:val="24"/>
          <w:szCs w:val="24"/>
          <w:lang w:val="ru-RU"/>
        </w:rPr>
      </w:pPr>
      <w:r w:rsidRPr="00C20C6E">
        <w:rPr>
          <w:b/>
          <w:sz w:val="24"/>
          <w:szCs w:val="24"/>
          <w:lang w:val="ru-RU"/>
        </w:rPr>
        <w:t>Основные параметры, показатели и требования к выполняемой Работе</w:t>
      </w:r>
      <w:r w:rsidRPr="00C20C6E">
        <w:rPr>
          <w:sz w:val="24"/>
          <w:szCs w:val="24"/>
          <w:lang w:val="ru-RU"/>
        </w:rPr>
        <w:t>:</w:t>
      </w:r>
    </w:p>
    <w:p w:rsidR="00F647FF" w:rsidRPr="00C20C6E" w:rsidRDefault="00F647FF" w:rsidP="00D25522">
      <w:pPr>
        <w:pStyle w:val="3"/>
        <w:spacing w:after="0"/>
        <w:ind w:left="0" w:firstLine="709"/>
        <w:jc w:val="both"/>
        <w:rPr>
          <w:sz w:val="24"/>
          <w:szCs w:val="24"/>
          <w:lang w:val="ru-RU"/>
        </w:rPr>
      </w:pPr>
      <w:r w:rsidRPr="00C20C6E">
        <w:rPr>
          <w:sz w:val="24"/>
          <w:szCs w:val="24"/>
          <w:lang w:val="ru-RU"/>
        </w:rPr>
        <w:t>При выполнении НИР должно быть обеспечено правомерное использование результатов интеллектуальной деятельности, не нарушающее исключительные права третьих лиц.</w:t>
      </w:r>
    </w:p>
    <w:p w:rsidR="00F647FF" w:rsidRPr="00C20C6E" w:rsidRDefault="00F647FF" w:rsidP="00C20C6E">
      <w:pPr>
        <w:pStyle w:val="3"/>
        <w:spacing w:after="0"/>
        <w:ind w:left="0" w:firstLine="709"/>
        <w:jc w:val="both"/>
        <w:rPr>
          <w:sz w:val="24"/>
          <w:szCs w:val="24"/>
          <w:lang w:val="ru-RU"/>
        </w:rPr>
      </w:pPr>
      <w:r w:rsidRPr="00C20C6E">
        <w:rPr>
          <w:sz w:val="24"/>
          <w:szCs w:val="24"/>
          <w:lang w:val="ru-RU"/>
        </w:rPr>
        <w:t>Взаимоотношения между Заказчиком и Исполнителем НИР дополнит</w:t>
      </w:r>
      <w:r w:rsidR="006C352C">
        <w:rPr>
          <w:sz w:val="24"/>
          <w:szCs w:val="24"/>
          <w:lang w:val="ru-RU"/>
        </w:rPr>
        <w:t>ельно к требованиям настоящего Т</w:t>
      </w:r>
      <w:r w:rsidRPr="00C20C6E">
        <w:rPr>
          <w:sz w:val="24"/>
          <w:szCs w:val="24"/>
          <w:lang w:val="ru-RU"/>
        </w:rPr>
        <w:t xml:space="preserve">ехнического задания определяются </w:t>
      </w:r>
      <w:r w:rsidR="006C352C">
        <w:rPr>
          <w:sz w:val="24"/>
          <w:szCs w:val="24"/>
          <w:lang w:val="ru-RU"/>
        </w:rPr>
        <w:t>Договором. Результат Р</w:t>
      </w:r>
      <w:r w:rsidRPr="00C20C6E">
        <w:rPr>
          <w:sz w:val="24"/>
          <w:szCs w:val="24"/>
          <w:lang w:val="ru-RU"/>
        </w:rPr>
        <w:t>абот</w:t>
      </w:r>
      <w:r w:rsidR="006C352C">
        <w:rPr>
          <w:sz w:val="24"/>
          <w:szCs w:val="24"/>
          <w:lang w:val="ru-RU"/>
        </w:rPr>
        <w:t xml:space="preserve"> (этапа Работ)</w:t>
      </w:r>
      <w:r w:rsidRPr="00C20C6E">
        <w:rPr>
          <w:sz w:val="24"/>
          <w:szCs w:val="24"/>
          <w:lang w:val="ru-RU"/>
        </w:rPr>
        <w:t xml:space="preserve"> дол</w:t>
      </w:r>
      <w:r w:rsidR="006C352C">
        <w:rPr>
          <w:sz w:val="24"/>
          <w:szCs w:val="24"/>
          <w:lang w:val="ru-RU"/>
        </w:rPr>
        <w:t>жен соответствовать настоящему Т</w:t>
      </w:r>
      <w:r w:rsidRPr="00C20C6E">
        <w:rPr>
          <w:sz w:val="24"/>
          <w:szCs w:val="24"/>
          <w:lang w:val="ru-RU"/>
        </w:rPr>
        <w:t xml:space="preserve">ехническому заданию и </w:t>
      </w:r>
      <w:r w:rsidR="006C352C">
        <w:rPr>
          <w:sz w:val="24"/>
          <w:szCs w:val="24"/>
          <w:lang w:val="ru-RU"/>
        </w:rPr>
        <w:t>Д</w:t>
      </w:r>
      <w:r w:rsidRPr="00C20C6E">
        <w:rPr>
          <w:sz w:val="24"/>
          <w:szCs w:val="24"/>
          <w:lang w:val="ru-RU"/>
        </w:rPr>
        <w:t xml:space="preserve">оговору. Научно-исследовательские технологии, методы проведения объектно-ориентированных исследований Исполнитель определяет самостоятельно, руководствуясь имеющимся у него научным заделом и профессиональными суждениями ученых-исследователей, непосредственно выполняющих </w:t>
      </w:r>
      <w:r w:rsidR="006C352C">
        <w:rPr>
          <w:sz w:val="24"/>
          <w:szCs w:val="24"/>
          <w:lang w:val="ru-RU"/>
        </w:rPr>
        <w:t>Работы.</w:t>
      </w:r>
    </w:p>
    <w:p w:rsidR="00F647FF" w:rsidRPr="00C20C6E" w:rsidRDefault="00F647FF" w:rsidP="00C20C6E">
      <w:pPr>
        <w:pStyle w:val="3"/>
        <w:spacing w:after="0"/>
        <w:ind w:left="0" w:firstLine="709"/>
        <w:jc w:val="both"/>
        <w:rPr>
          <w:sz w:val="24"/>
          <w:szCs w:val="24"/>
          <w:lang w:val="ru-RU"/>
        </w:rPr>
      </w:pPr>
      <w:r w:rsidRPr="00C20C6E">
        <w:rPr>
          <w:sz w:val="24"/>
          <w:szCs w:val="24"/>
          <w:lang w:val="ru-RU"/>
        </w:rPr>
        <w:t xml:space="preserve">Номенклатура и количество исследований определяется </w:t>
      </w:r>
      <w:r w:rsidR="006C352C">
        <w:rPr>
          <w:sz w:val="24"/>
          <w:szCs w:val="24"/>
          <w:lang w:val="ru-RU"/>
        </w:rPr>
        <w:t>И</w:t>
      </w:r>
      <w:r w:rsidRPr="00C20C6E">
        <w:rPr>
          <w:sz w:val="24"/>
          <w:szCs w:val="24"/>
          <w:lang w:val="ru-RU"/>
        </w:rPr>
        <w:t xml:space="preserve">сполнителем в пределах цены </w:t>
      </w:r>
      <w:r w:rsidR="006C352C">
        <w:rPr>
          <w:sz w:val="24"/>
          <w:szCs w:val="24"/>
          <w:lang w:val="ru-RU"/>
        </w:rPr>
        <w:t>Р</w:t>
      </w:r>
      <w:r w:rsidRPr="00C20C6E">
        <w:rPr>
          <w:sz w:val="24"/>
          <w:szCs w:val="24"/>
          <w:lang w:val="ru-RU"/>
        </w:rPr>
        <w:t xml:space="preserve">абот, установленной в </w:t>
      </w:r>
      <w:r w:rsidR="006C352C">
        <w:rPr>
          <w:sz w:val="24"/>
          <w:szCs w:val="24"/>
          <w:lang w:val="ru-RU"/>
        </w:rPr>
        <w:t>Д</w:t>
      </w:r>
      <w:r w:rsidRPr="00C20C6E">
        <w:rPr>
          <w:sz w:val="24"/>
          <w:szCs w:val="24"/>
          <w:lang w:val="ru-RU"/>
        </w:rPr>
        <w:t xml:space="preserve">оговоре на основании </w:t>
      </w:r>
      <w:r w:rsidR="006C352C">
        <w:rPr>
          <w:sz w:val="24"/>
          <w:szCs w:val="24"/>
          <w:lang w:val="ru-RU"/>
        </w:rPr>
        <w:t>С</w:t>
      </w:r>
      <w:r w:rsidRPr="00C20C6E">
        <w:rPr>
          <w:sz w:val="24"/>
          <w:szCs w:val="24"/>
          <w:lang w:val="ru-RU"/>
        </w:rPr>
        <w:t xml:space="preserve">меты. Увеличение цены </w:t>
      </w:r>
      <w:r w:rsidR="006C352C">
        <w:rPr>
          <w:sz w:val="24"/>
          <w:szCs w:val="24"/>
          <w:lang w:val="ru-RU"/>
        </w:rPr>
        <w:t>Р</w:t>
      </w:r>
      <w:r w:rsidRPr="00C20C6E">
        <w:rPr>
          <w:sz w:val="24"/>
          <w:szCs w:val="24"/>
          <w:lang w:val="ru-RU"/>
        </w:rPr>
        <w:t>абот (</w:t>
      </w:r>
      <w:r w:rsidR="006C352C">
        <w:rPr>
          <w:sz w:val="24"/>
          <w:szCs w:val="24"/>
          <w:lang w:val="ru-RU"/>
        </w:rPr>
        <w:t>С</w:t>
      </w:r>
      <w:r w:rsidRPr="00C20C6E">
        <w:rPr>
          <w:sz w:val="24"/>
          <w:szCs w:val="24"/>
          <w:lang w:val="ru-RU"/>
        </w:rPr>
        <w:t xml:space="preserve">меты) возможно в порядке и на условиях, предусмотренных </w:t>
      </w:r>
      <w:r w:rsidR="006C352C">
        <w:rPr>
          <w:sz w:val="24"/>
          <w:szCs w:val="24"/>
          <w:lang w:val="ru-RU"/>
        </w:rPr>
        <w:t>Д</w:t>
      </w:r>
      <w:r w:rsidRPr="00C20C6E">
        <w:rPr>
          <w:sz w:val="24"/>
          <w:szCs w:val="24"/>
          <w:lang w:val="ru-RU"/>
        </w:rPr>
        <w:t xml:space="preserve">оговором. Этапы </w:t>
      </w:r>
      <w:r w:rsidR="006C352C">
        <w:rPr>
          <w:sz w:val="24"/>
          <w:szCs w:val="24"/>
          <w:lang w:val="ru-RU"/>
        </w:rPr>
        <w:t>Работ</w:t>
      </w:r>
      <w:r w:rsidRPr="00C20C6E">
        <w:rPr>
          <w:sz w:val="24"/>
          <w:szCs w:val="24"/>
          <w:lang w:val="ru-RU"/>
        </w:rPr>
        <w:t xml:space="preserve"> и Работы в целом принимает Заказчик. Порядок и условия использования и распоряжения правами на РИД, полученными (созданными) и/или использованными при выполнении </w:t>
      </w:r>
      <w:r w:rsidR="006C352C">
        <w:rPr>
          <w:sz w:val="24"/>
          <w:szCs w:val="24"/>
          <w:lang w:val="ru-RU"/>
        </w:rPr>
        <w:t>Работ</w:t>
      </w:r>
      <w:r w:rsidRPr="00C20C6E">
        <w:rPr>
          <w:sz w:val="24"/>
          <w:szCs w:val="24"/>
          <w:lang w:val="ru-RU"/>
        </w:rPr>
        <w:t xml:space="preserve"> (этапа </w:t>
      </w:r>
      <w:r w:rsidR="006C352C">
        <w:rPr>
          <w:sz w:val="24"/>
          <w:szCs w:val="24"/>
          <w:lang w:val="ru-RU"/>
        </w:rPr>
        <w:t>Работ</w:t>
      </w:r>
      <w:r w:rsidRPr="00C20C6E">
        <w:rPr>
          <w:sz w:val="24"/>
          <w:szCs w:val="24"/>
          <w:lang w:val="ru-RU"/>
        </w:rPr>
        <w:t xml:space="preserve">), определяются действующим законодательством Российской Федерации и </w:t>
      </w:r>
      <w:r w:rsidR="006C352C">
        <w:rPr>
          <w:sz w:val="24"/>
          <w:szCs w:val="24"/>
          <w:lang w:val="ru-RU"/>
        </w:rPr>
        <w:t>Д</w:t>
      </w:r>
      <w:r w:rsidRPr="00C20C6E">
        <w:rPr>
          <w:sz w:val="24"/>
          <w:szCs w:val="24"/>
          <w:lang w:val="ru-RU"/>
        </w:rPr>
        <w:t xml:space="preserve">оговором. Принадлежащие Заказчику результаты </w:t>
      </w:r>
      <w:r w:rsidR="006C352C">
        <w:rPr>
          <w:sz w:val="24"/>
          <w:szCs w:val="24"/>
          <w:lang w:val="ru-RU"/>
        </w:rPr>
        <w:t xml:space="preserve">Работ </w:t>
      </w:r>
      <w:r w:rsidRPr="00C20C6E">
        <w:rPr>
          <w:sz w:val="24"/>
          <w:szCs w:val="24"/>
          <w:lang w:val="ru-RU"/>
        </w:rPr>
        <w:t xml:space="preserve">он реализует по своему усмотрению, собственным иждивением и под свою ответственность. </w:t>
      </w:r>
    </w:p>
    <w:p w:rsidR="00DC3DD9" w:rsidRPr="00C20C6E" w:rsidRDefault="00C72365" w:rsidP="00C20C6E">
      <w:pPr>
        <w:pStyle w:val="3"/>
        <w:numPr>
          <w:ilvl w:val="0"/>
          <w:numId w:val="8"/>
        </w:numPr>
        <w:spacing w:after="0"/>
        <w:ind w:left="0" w:firstLine="709"/>
        <w:jc w:val="both"/>
        <w:rPr>
          <w:b/>
          <w:color w:val="000000" w:themeColor="text1"/>
          <w:sz w:val="24"/>
          <w:szCs w:val="24"/>
          <w:lang w:val="ru-RU"/>
        </w:rPr>
      </w:pPr>
      <w:r w:rsidRPr="00C20C6E">
        <w:rPr>
          <w:b/>
          <w:color w:val="000000" w:themeColor="text1"/>
          <w:sz w:val="24"/>
          <w:szCs w:val="24"/>
          <w:lang w:val="ru-RU"/>
        </w:rPr>
        <w:t>Содержание Работ и требования к выполняемой Р</w:t>
      </w:r>
      <w:r w:rsidR="001E6215" w:rsidRPr="00C20C6E">
        <w:rPr>
          <w:b/>
          <w:color w:val="000000" w:themeColor="text1"/>
          <w:sz w:val="24"/>
          <w:szCs w:val="24"/>
          <w:lang w:val="ru-RU"/>
        </w:rPr>
        <w:t>аботе:</w:t>
      </w:r>
    </w:p>
    <w:p w:rsidR="00694E05" w:rsidRPr="00C20C6E" w:rsidRDefault="00694E05" w:rsidP="00C20C6E">
      <w:pPr>
        <w:pStyle w:val="3"/>
        <w:spacing w:after="0"/>
        <w:ind w:left="0" w:firstLine="709"/>
        <w:jc w:val="both"/>
        <w:rPr>
          <w:sz w:val="24"/>
          <w:szCs w:val="24"/>
          <w:lang w:val="ru-RU"/>
        </w:rPr>
      </w:pPr>
      <w:r w:rsidRPr="00C20C6E">
        <w:rPr>
          <w:b/>
          <w:sz w:val="24"/>
          <w:szCs w:val="24"/>
          <w:lang w:val="ru-RU"/>
        </w:rPr>
        <w:t>П</w:t>
      </w:r>
      <w:r w:rsidR="00993034" w:rsidRPr="00C20C6E">
        <w:rPr>
          <w:b/>
          <w:sz w:val="24"/>
          <w:szCs w:val="24"/>
          <w:lang w:val="ru-RU"/>
        </w:rPr>
        <w:t>ерв</w:t>
      </w:r>
      <w:r w:rsidRPr="00C20C6E">
        <w:rPr>
          <w:b/>
          <w:sz w:val="24"/>
          <w:szCs w:val="24"/>
          <w:lang w:val="ru-RU"/>
        </w:rPr>
        <w:t>ый</w:t>
      </w:r>
      <w:r w:rsidR="00993034" w:rsidRPr="00C20C6E">
        <w:rPr>
          <w:b/>
          <w:sz w:val="24"/>
          <w:szCs w:val="24"/>
          <w:lang w:val="ru-RU"/>
        </w:rPr>
        <w:t xml:space="preserve"> этап</w:t>
      </w:r>
      <w:r w:rsidRPr="00C20C6E">
        <w:rPr>
          <w:b/>
          <w:sz w:val="24"/>
          <w:szCs w:val="24"/>
          <w:lang w:val="ru-RU"/>
        </w:rPr>
        <w:t>. В</w:t>
      </w:r>
      <w:r w:rsidR="00993034" w:rsidRPr="00C20C6E">
        <w:rPr>
          <w:b/>
          <w:sz w:val="24"/>
          <w:szCs w:val="24"/>
          <w:lang w:val="ru-RU"/>
        </w:rPr>
        <w:t xml:space="preserve">ыбор направления </w:t>
      </w:r>
      <w:r w:rsidRPr="00C20C6E">
        <w:rPr>
          <w:b/>
          <w:sz w:val="24"/>
          <w:szCs w:val="24"/>
          <w:lang w:val="ru-RU"/>
        </w:rPr>
        <w:t xml:space="preserve">и конкретизация </w:t>
      </w:r>
      <w:r w:rsidR="00993034" w:rsidRPr="00C20C6E">
        <w:rPr>
          <w:b/>
          <w:sz w:val="24"/>
          <w:szCs w:val="24"/>
          <w:lang w:val="ru-RU"/>
        </w:rPr>
        <w:t>НИР</w:t>
      </w:r>
      <w:r w:rsidRPr="00C20C6E">
        <w:rPr>
          <w:b/>
          <w:sz w:val="24"/>
          <w:szCs w:val="24"/>
          <w:lang w:val="ru-RU"/>
        </w:rPr>
        <w:t>:</w:t>
      </w:r>
    </w:p>
    <w:p w:rsidR="00993034" w:rsidRPr="00C20C6E" w:rsidRDefault="00694E05" w:rsidP="00C20C6E">
      <w:pPr>
        <w:pStyle w:val="3"/>
        <w:spacing w:after="0"/>
        <w:ind w:left="0" w:firstLine="709"/>
        <w:jc w:val="both"/>
        <w:rPr>
          <w:b/>
          <w:color w:val="C00000"/>
          <w:sz w:val="24"/>
          <w:szCs w:val="24"/>
          <w:lang w:val="ru-RU"/>
        </w:rPr>
      </w:pPr>
      <w:r w:rsidRPr="00C20C6E">
        <w:rPr>
          <w:sz w:val="24"/>
          <w:szCs w:val="24"/>
          <w:lang w:val="ru-RU"/>
        </w:rPr>
        <w:t xml:space="preserve">Выбор осуществляется </w:t>
      </w:r>
      <w:r w:rsidR="00993034" w:rsidRPr="00C20C6E">
        <w:rPr>
          <w:sz w:val="24"/>
          <w:szCs w:val="24"/>
          <w:lang w:val="ru-RU"/>
        </w:rPr>
        <w:t>путем сравнения нескольких перспективных тенденций развития исследований процесса биосинтеза</w:t>
      </w:r>
      <w:r w:rsidR="000A186D">
        <w:rPr>
          <w:sz w:val="24"/>
          <w:szCs w:val="24"/>
          <w:highlight w:val="yellow"/>
          <w:lang w:val="ru-RU"/>
        </w:rPr>
        <w:t>_.целевого продукта</w:t>
      </w:r>
      <w:r w:rsidR="000A186D" w:rsidRPr="006C352C">
        <w:rPr>
          <w:color w:val="000000" w:themeColor="text1"/>
          <w:sz w:val="24"/>
          <w:szCs w:val="24"/>
          <w:highlight w:val="yellow"/>
          <w:lang w:val="ru-RU"/>
        </w:rPr>
        <w:t>.</w:t>
      </w:r>
      <w:r w:rsidR="00993034" w:rsidRPr="00C20C6E">
        <w:rPr>
          <w:sz w:val="24"/>
          <w:szCs w:val="24"/>
          <w:lang w:val="ru-RU"/>
        </w:rPr>
        <w:t xml:space="preserve">, с целью изучения состояния исследуемой проблемы </w:t>
      </w:r>
      <w:r w:rsidRPr="00C20C6E">
        <w:rPr>
          <w:sz w:val="24"/>
          <w:szCs w:val="24"/>
          <w:lang w:val="ru-RU"/>
        </w:rPr>
        <w:t>по материалам, представленным в зарубежной и отечественной научной литературе.</w:t>
      </w:r>
    </w:p>
    <w:p w:rsidR="00DC3DD9" w:rsidRPr="008569D3" w:rsidRDefault="004F55CE" w:rsidP="00C20C6E">
      <w:pPr>
        <w:pStyle w:val="3"/>
        <w:spacing w:after="0"/>
        <w:ind w:left="0" w:firstLine="709"/>
        <w:jc w:val="both"/>
        <w:rPr>
          <w:color w:val="000000"/>
          <w:sz w:val="24"/>
          <w:szCs w:val="24"/>
          <w:shd w:val="clear" w:color="auto" w:fill="FFFFFF"/>
          <w:lang w:val="ru-RU"/>
        </w:rPr>
      </w:pPr>
      <w:r w:rsidRPr="00C20C6E">
        <w:rPr>
          <w:b/>
          <w:bCs/>
          <w:sz w:val="24"/>
          <w:szCs w:val="24"/>
          <w:lang w:val="ru-RU"/>
        </w:rPr>
        <w:t>Второй</w:t>
      </w:r>
      <w:r w:rsidR="00DC3DD9" w:rsidRPr="00C20C6E">
        <w:rPr>
          <w:b/>
          <w:bCs/>
          <w:sz w:val="24"/>
          <w:szCs w:val="24"/>
          <w:lang w:val="ru-RU"/>
        </w:rPr>
        <w:t xml:space="preserve"> этап.</w:t>
      </w:r>
      <w:r w:rsidR="008569D3" w:rsidRPr="008569D3">
        <w:rPr>
          <w:b/>
          <w:bCs/>
          <w:sz w:val="24"/>
          <w:szCs w:val="24"/>
          <w:lang w:val="ru-RU"/>
        </w:rPr>
        <w:t xml:space="preserve"> </w:t>
      </w:r>
      <w:r w:rsidR="00E01C04" w:rsidRPr="00E01C04">
        <w:rPr>
          <w:bCs/>
          <w:sz w:val="24"/>
          <w:szCs w:val="24"/>
          <w:lang w:val="ru-RU"/>
        </w:rPr>
        <w:t>Выбор (</w:t>
      </w:r>
      <w:r w:rsidR="00E01C04" w:rsidRPr="00E01C04">
        <w:rPr>
          <w:sz w:val="24"/>
          <w:szCs w:val="24"/>
          <w:lang w:val="ru-RU"/>
        </w:rPr>
        <w:t>селекция</w:t>
      </w:r>
      <w:r w:rsidR="00DC3DD9" w:rsidRPr="00E01C04">
        <w:rPr>
          <w:sz w:val="24"/>
          <w:szCs w:val="24"/>
          <w:lang w:val="ru-RU"/>
        </w:rPr>
        <w:t xml:space="preserve"> оптимального штамма для последующего</w:t>
      </w:r>
      <w:r w:rsidR="00DC3DD9" w:rsidRPr="00E01C04">
        <w:rPr>
          <w:bCs/>
          <w:sz w:val="24"/>
          <w:szCs w:val="24"/>
          <w:lang w:val="ru-RU"/>
        </w:rPr>
        <w:t xml:space="preserve"> проведения процесса </w:t>
      </w:r>
      <w:r w:rsidR="00E01C04">
        <w:rPr>
          <w:bCs/>
          <w:sz w:val="24"/>
          <w:szCs w:val="24"/>
          <w:lang w:val="ru-RU"/>
        </w:rPr>
        <w:t>био</w:t>
      </w:r>
      <w:r w:rsidR="00DC3DD9" w:rsidRPr="00E01C04">
        <w:rPr>
          <w:bCs/>
          <w:sz w:val="24"/>
          <w:szCs w:val="24"/>
          <w:lang w:val="ru-RU"/>
        </w:rPr>
        <w:t>синтеза</w:t>
      </w:r>
      <w:r w:rsidR="00E01C04">
        <w:rPr>
          <w:b/>
          <w:color w:val="000000"/>
          <w:sz w:val="24"/>
          <w:szCs w:val="24"/>
          <w:shd w:val="clear" w:color="auto" w:fill="FFFFFF"/>
          <w:lang w:val="ru-RU"/>
        </w:rPr>
        <w:t xml:space="preserve">, </w:t>
      </w:r>
      <w:r w:rsidR="00E01C04" w:rsidRPr="00025C9B">
        <w:rPr>
          <w:color w:val="000000"/>
          <w:sz w:val="24"/>
          <w:szCs w:val="24"/>
          <w:shd w:val="clear" w:color="auto" w:fill="FFFFFF"/>
          <w:lang w:val="ru-RU"/>
        </w:rPr>
        <w:t xml:space="preserve">оптимизация питательных сред </w:t>
      </w:r>
      <w:r w:rsidR="00025C9B" w:rsidRPr="00025C9B">
        <w:rPr>
          <w:color w:val="000000"/>
          <w:sz w:val="24"/>
          <w:szCs w:val="24"/>
          <w:shd w:val="clear" w:color="auto" w:fill="FFFFFF"/>
          <w:lang w:val="ru-RU"/>
        </w:rPr>
        <w:t>при культивировании в колбах</w:t>
      </w:r>
      <w:r w:rsidR="00025C9B" w:rsidRPr="008569D3">
        <w:rPr>
          <w:color w:val="000000"/>
          <w:sz w:val="24"/>
          <w:szCs w:val="24"/>
          <w:highlight w:val="yellow"/>
          <w:shd w:val="clear" w:color="auto" w:fill="FFFFFF"/>
          <w:lang w:val="ru-RU"/>
        </w:rPr>
        <w:t>.</w:t>
      </w:r>
      <w:r w:rsidR="008569D3" w:rsidRPr="008569D3">
        <w:rPr>
          <w:color w:val="000000"/>
          <w:sz w:val="24"/>
          <w:szCs w:val="24"/>
          <w:highlight w:val="yellow"/>
          <w:shd w:val="clear" w:color="auto" w:fill="FFFFFF"/>
          <w:lang w:val="ru-RU"/>
        </w:rPr>
        <w:t xml:space="preserve">  Если штаммы предоставляются Заказчиком, этап 2 не выполняется</w:t>
      </w:r>
    </w:p>
    <w:p w:rsidR="00DC3DD9" w:rsidRPr="00C20C6E" w:rsidRDefault="00DC3DD9" w:rsidP="00C20C6E">
      <w:pPr>
        <w:pStyle w:val="3"/>
        <w:spacing w:after="0"/>
        <w:ind w:left="0" w:firstLine="709"/>
        <w:jc w:val="both"/>
        <w:rPr>
          <w:color w:val="000000" w:themeColor="text1"/>
          <w:sz w:val="24"/>
          <w:szCs w:val="24"/>
          <w:lang w:val="ru-RU"/>
        </w:rPr>
      </w:pPr>
      <w:r w:rsidRPr="00C20C6E">
        <w:rPr>
          <w:color w:val="000000" w:themeColor="text1"/>
          <w:sz w:val="24"/>
          <w:szCs w:val="24"/>
          <w:lang w:val="ru-RU"/>
        </w:rPr>
        <w:t>Сырьё (материал</w:t>
      </w:r>
      <w:r w:rsidR="00025C9B">
        <w:rPr>
          <w:color w:val="000000" w:themeColor="text1"/>
          <w:sz w:val="24"/>
          <w:szCs w:val="24"/>
          <w:lang w:val="ru-RU"/>
        </w:rPr>
        <w:t>ы</w:t>
      </w:r>
      <w:r w:rsidRPr="00C20C6E">
        <w:rPr>
          <w:color w:val="000000" w:themeColor="text1"/>
          <w:sz w:val="24"/>
          <w:szCs w:val="24"/>
          <w:lang w:val="ru-RU"/>
        </w:rPr>
        <w:t>) для проведения НИР и ТР предоставляется</w:t>
      </w:r>
      <w:r w:rsidR="00025C9B">
        <w:rPr>
          <w:color w:val="000000" w:themeColor="text1"/>
          <w:sz w:val="24"/>
          <w:szCs w:val="24"/>
          <w:lang w:val="ru-RU"/>
        </w:rPr>
        <w:t xml:space="preserve"> по согласованию</w:t>
      </w:r>
      <w:r w:rsidRPr="00C20C6E">
        <w:rPr>
          <w:color w:val="000000" w:themeColor="text1"/>
          <w:sz w:val="24"/>
          <w:szCs w:val="24"/>
          <w:lang w:val="ru-RU"/>
        </w:rPr>
        <w:t xml:space="preserve"> Заказчиком </w:t>
      </w:r>
      <w:r w:rsidR="00025C9B">
        <w:rPr>
          <w:color w:val="000000" w:themeColor="text1"/>
          <w:sz w:val="24"/>
          <w:szCs w:val="24"/>
          <w:lang w:val="ru-RU"/>
        </w:rPr>
        <w:t xml:space="preserve">или </w:t>
      </w:r>
      <w:r w:rsidR="00FC1F67">
        <w:rPr>
          <w:color w:val="000000" w:themeColor="text1"/>
          <w:sz w:val="24"/>
          <w:szCs w:val="24"/>
          <w:lang w:val="ru-RU"/>
        </w:rPr>
        <w:t>И</w:t>
      </w:r>
      <w:r w:rsidR="00354A58" w:rsidRPr="00C20C6E">
        <w:rPr>
          <w:color w:val="000000" w:themeColor="text1"/>
          <w:sz w:val="24"/>
          <w:szCs w:val="24"/>
          <w:lang w:val="ru-RU"/>
        </w:rPr>
        <w:t>сполнителем</w:t>
      </w:r>
      <w:r w:rsidR="00A026DB" w:rsidRPr="00C20C6E">
        <w:rPr>
          <w:color w:val="000000" w:themeColor="text1"/>
          <w:sz w:val="24"/>
          <w:szCs w:val="24"/>
          <w:lang w:val="ru-RU"/>
        </w:rPr>
        <w:t xml:space="preserve">. Предоставленный субстрат сопровождается </w:t>
      </w:r>
      <w:r w:rsidR="00354A58" w:rsidRPr="00C20C6E">
        <w:rPr>
          <w:color w:val="000000" w:themeColor="text1"/>
          <w:sz w:val="24"/>
          <w:szCs w:val="24"/>
          <w:lang w:val="ru-RU"/>
        </w:rPr>
        <w:t>паспортом на</w:t>
      </w:r>
      <w:r w:rsidR="00A026DB" w:rsidRPr="00C20C6E">
        <w:rPr>
          <w:color w:val="000000" w:themeColor="text1"/>
          <w:sz w:val="24"/>
          <w:szCs w:val="24"/>
          <w:lang w:val="ru-RU"/>
        </w:rPr>
        <w:t xml:space="preserve"> партию.</w:t>
      </w:r>
    </w:p>
    <w:p w:rsidR="00DC3DD9" w:rsidRPr="00C20C6E" w:rsidRDefault="00DC3DD9" w:rsidP="00C20C6E">
      <w:pPr>
        <w:pStyle w:val="3"/>
        <w:spacing w:after="0"/>
        <w:ind w:left="0" w:firstLine="709"/>
        <w:jc w:val="both"/>
        <w:rPr>
          <w:color w:val="000000" w:themeColor="text1"/>
          <w:sz w:val="24"/>
          <w:szCs w:val="24"/>
          <w:lang w:val="ru-RU"/>
        </w:rPr>
      </w:pPr>
      <w:r w:rsidRPr="00C20C6E">
        <w:rPr>
          <w:color w:val="000000" w:themeColor="text1"/>
          <w:sz w:val="24"/>
          <w:szCs w:val="24"/>
          <w:lang w:val="ru-RU"/>
        </w:rPr>
        <w:t>Требуемое количество сырья (материала) для проведения НИР и ТР будет предоставлено Заказчиком по согласованию с Исполнителем. Заказчик подтверждает, что для используемого вида сырья не требуется специальных условий транспортировки и хранения.</w:t>
      </w:r>
    </w:p>
    <w:p w:rsidR="00DC3DD9" w:rsidRPr="00C20C6E" w:rsidRDefault="004F55CE" w:rsidP="00C20C6E">
      <w:pPr>
        <w:pStyle w:val="3"/>
        <w:spacing w:after="0"/>
        <w:ind w:left="0" w:firstLine="709"/>
        <w:jc w:val="both"/>
        <w:rPr>
          <w:b/>
          <w:color w:val="000000" w:themeColor="text1"/>
          <w:sz w:val="24"/>
          <w:szCs w:val="24"/>
          <w:lang w:val="ru-RU"/>
        </w:rPr>
      </w:pPr>
      <w:r w:rsidRPr="00C20C6E">
        <w:rPr>
          <w:b/>
          <w:bCs/>
          <w:sz w:val="24"/>
          <w:szCs w:val="24"/>
          <w:lang w:val="ru-RU"/>
        </w:rPr>
        <w:t>Третий</w:t>
      </w:r>
      <w:r w:rsidR="00DC3DD9" w:rsidRPr="00C20C6E">
        <w:rPr>
          <w:b/>
          <w:bCs/>
          <w:sz w:val="24"/>
          <w:szCs w:val="24"/>
          <w:lang w:val="ru-RU"/>
        </w:rPr>
        <w:t xml:space="preserve"> этап. Проведение процесса </w:t>
      </w:r>
      <w:r w:rsidR="00025C9B">
        <w:rPr>
          <w:b/>
          <w:bCs/>
          <w:sz w:val="24"/>
          <w:szCs w:val="24"/>
          <w:lang w:val="ru-RU"/>
        </w:rPr>
        <w:t>биосинтеза целевого продукта</w:t>
      </w:r>
      <w:r w:rsidR="00FB6640">
        <w:rPr>
          <w:b/>
          <w:bCs/>
          <w:sz w:val="24"/>
          <w:szCs w:val="24"/>
          <w:lang w:val="ru-RU"/>
        </w:rPr>
        <w:t xml:space="preserve"> </w:t>
      </w:r>
      <w:r w:rsidR="00DC3DD9" w:rsidRPr="00C20C6E">
        <w:rPr>
          <w:b/>
          <w:sz w:val="24"/>
          <w:szCs w:val="24"/>
          <w:lang w:val="ru-RU"/>
        </w:rPr>
        <w:t>с целью оптимизации параметров синтеза и получения экспериментального образца, его выделение и очистка в соответствии с Техническим заданием Заказчика:</w:t>
      </w:r>
    </w:p>
    <w:p w:rsidR="001E6215" w:rsidRDefault="001E6215" w:rsidP="00C20C6E">
      <w:pPr>
        <w:pStyle w:val="3"/>
        <w:spacing w:after="0"/>
        <w:ind w:left="0" w:firstLine="709"/>
        <w:jc w:val="both"/>
        <w:rPr>
          <w:color w:val="000000" w:themeColor="text1"/>
          <w:sz w:val="24"/>
          <w:szCs w:val="24"/>
          <w:lang w:val="ru-RU"/>
        </w:rPr>
      </w:pPr>
      <w:r w:rsidRPr="00C20C6E">
        <w:rPr>
          <w:color w:val="000000" w:themeColor="text1"/>
          <w:sz w:val="24"/>
          <w:szCs w:val="24"/>
          <w:lang w:val="ru-RU"/>
        </w:rPr>
        <w:t xml:space="preserve">При биосинтезе </w:t>
      </w:r>
      <w:r w:rsidR="00335728">
        <w:rPr>
          <w:color w:val="000000" w:themeColor="text1"/>
          <w:sz w:val="24"/>
          <w:szCs w:val="24"/>
          <w:lang w:val="ru-RU"/>
        </w:rPr>
        <w:t>целевого продукта</w:t>
      </w:r>
      <w:r w:rsidRPr="00C20C6E">
        <w:rPr>
          <w:color w:val="000000" w:themeColor="text1"/>
          <w:sz w:val="24"/>
          <w:szCs w:val="24"/>
          <w:lang w:val="ru-RU"/>
        </w:rPr>
        <w:t xml:space="preserve"> должны быть получены научно обоснованные и воспроизводимые на оборудовании Исполнителя параметры синтеза целев</w:t>
      </w:r>
      <w:r w:rsidR="00224C28" w:rsidRPr="00C20C6E">
        <w:rPr>
          <w:color w:val="000000" w:themeColor="text1"/>
          <w:sz w:val="24"/>
          <w:szCs w:val="24"/>
          <w:lang w:val="ru-RU"/>
        </w:rPr>
        <w:t>ых продуктов</w:t>
      </w:r>
      <w:r w:rsidR="00335728">
        <w:rPr>
          <w:color w:val="000000" w:themeColor="text1"/>
          <w:sz w:val="24"/>
          <w:szCs w:val="24"/>
          <w:lang w:val="ru-RU"/>
        </w:rPr>
        <w:t>.</w:t>
      </w:r>
      <w:r w:rsidR="00224C28" w:rsidRPr="00C20C6E">
        <w:rPr>
          <w:color w:val="000000" w:themeColor="text1"/>
          <w:sz w:val="24"/>
          <w:szCs w:val="24"/>
          <w:lang w:val="ru-RU"/>
        </w:rPr>
        <w:t xml:space="preserve"> </w:t>
      </w:r>
    </w:p>
    <w:p w:rsidR="00335728" w:rsidRDefault="00335728" w:rsidP="00C20C6E">
      <w:pPr>
        <w:pStyle w:val="3"/>
        <w:spacing w:after="0"/>
        <w:ind w:left="0" w:firstLine="709"/>
        <w:jc w:val="both"/>
        <w:rPr>
          <w:color w:val="000000" w:themeColor="text1"/>
          <w:sz w:val="24"/>
          <w:szCs w:val="24"/>
          <w:lang w:val="ru-RU"/>
        </w:rPr>
      </w:pPr>
      <w:r>
        <w:rPr>
          <w:color w:val="000000" w:themeColor="text1"/>
          <w:sz w:val="24"/>
          <w:szCs w:val="24"/>
          <w:lang w:val="ru-RU"/>
        </w:rPr>
        <w:t>В перечень задаваемых параметров как правило включают:</w:t>
      </w:r>
    </w:p>
    <w:p w:rsidR="00335728" w:rsidRDefault="00335728" w:rsidP="00C20C6E">
      <w:pPr>
        <w:pStyle w:val="3"/>
        <w:spacing w:after="0"/>
        <w:ind w:left="0" w:firstLine="709"/>
        <w:jc w:val="both"/>
        <w:rPr>
          <w:color w:val="000000" w:themeColor="text1"/>
          <w:sz w:val="24"/>
          <w:szCs w:val="24"/>
          <w:lang w:val="ru-RU"/>
        </w:rPr>
      </w:pPr>
      <w:r>
        <w:rPr>
          <w:color w:val="000000" w:themeColor="text1"/>
          <w:sz w:val="24"/>
          <w:szCs w:val="24"/>
          <w:lang w:val="ru-RU"/>
        </w:rPr>
        <w:t xml:space="preserve">Концентрация биомассы продуцента, </w:t>
      </w:r>
    </w:p>
    <w:p w:rsidR="00335728" w:rsidRDefault="00335728" w:rsidP="00C20C6E">
      <w:pPr>
        <w:pStyle w:val="3"/>
        <w:spacing w:after="0"/>
        <w:ind w:left="0" w:firstLine="709"/>
        <w:jc w:val="both"/>
        <w:rPr>
          <w:color w:val="000000" w:themeColor="text1"/>
          <w:sz w:val="24"/>
          <w:szCs w:val="24"/>
          <w:lang w:val="ru-RU"/>
        </w:rPr>
      </w:pPr>
      <w:r>
        <w:rPr>
          <w:color w:val="000000" w:themeColor="text1"/>
          <w:sz w:val="24"/>
          <w:szCs w:val="24"/>
          <w:lang w:val="ru-RU"/>
        </w:rPr>
        <w:t>Выход целевого продукта</w:t>
      </w:r>
    </w:p>
    <w:p w:rsidR="00335728" w:rsidRPr="00C20C6E" w:rsidRDefault="00335728" w:rsidP="00C20C6E">
      <w:pPr>
        <w:pStyle w:val="3"/>
        <w:spacing w:after="0"/>
        <w:ind w:left="0" w:firstLine="709"/>
        <w:jc w:val="both"/>
        <w:rPr>
          <w:color w:val="000000" w:themeColor="text1"/>
          <w:sz w:val="24"/>
          <w:szCs w:val="24"/>
          <w:lang w:val="ru-RU"/>
        </w:rPr>
      </w:pPr>
      <w:r>
        <w:rPr>
          <w:color w:val="000000" w:themeColor="text1"/>
          <w:sz w:val="24"/>
          <w:szCs w:val="24"/>
          <w:lang w:val="ru-RU"/>
        </w:rPr>
        <w:t>Физико-химические показатели:  рН, сухой остаток, температура и др.</w:t>
      </w:r>
    </w:p>
    <w:p w:rsidR="001924AB" w:rsidRPr="00C20C6E" w:rsidRDefault="001924AB" w:rsidP="00C20C6E">
      <w:pPr>
        <w:pStyle w:val="3"/>
        <w:spacing w:after="0"/>
        <w:ind w:left="0" w:firstLine="709"/>
        <w:jc w:val="both"/>
        <w:rPr>
          <w:sz w:val="24"/>
          <w:szCs w:val="24"/>
          <w:lang w:val="ru-RU"/>
        </w:rPr>
      </w:pPr>
      <w:r w:rsidRPr="00C20C6E">
        <w:rPr>
          <w:sz w:val="24"/>
          <w:szCs w:val="24"/>
          <w:lang w:val="ru-RU"/>
        </w:rPr>
        <w:t xml:space="preserve">Полученный и передаваемый Заказчику образец </w:t>
      </w:r>
      <w:r w:rsidR="00335728">
        <w:rPr>
          <w:sz w:val="24"/>
          <w:szCs w:val="24"/>
          <w:lang w:val="ru-RU"/>
        </w:rPr>
        <w:t>целевого продукта</w:t>
      </w:r>
      <w:r w:rsidRPr="00C20C6E">
        <w:rPr>
          <w:sz w:val="24"/>
          <w:szCs w:val="24"/>
          <w:lang w:val="ru-RU"/>
        </w:rPr>
        <w:t xml:space="preserve"> должен иметь массовую долю основного вещества не менее </w:t>
      </w:r>
      <w:r w:rsidR="00335728" w:rsidRPr="00335728">
        <w:rPr>
          <w:sz w:val="24"/>
          <w:szCs w:val="24"/>
          <w:highlight w:val="yellow"/>
          <w:lang w:val="ru-RU"/>
        </w:rPr>
        <w:t>__</w:t>
      </w:r>
      <w:r w:rsidRPr="00335728">
        <w:rPr>
          <w:sz w:val="24"/>
          <w:szCs w:val="24"/>
          <w:highlight w:val="yellow"/>
          <w:lang w:val="ru-RU"/>
        </w:rPr>
        <w:t>%</w:t>
      </w:r>
      <w:r w:rsidRPr="00C20C6E">
        <w:rPr>
          <w:sz w:val="24"/>
          <w:szCs w:val="24"/>
          <w:lang w:val="ru-RU"/>
        </w:rPr>
        <w:t xml:space="preserve"> по результатам его исследования Исполнителем.</w:t>
      </w:r>
    </w:p>
    <w:p w:rsidR="00BF5810" w:rsidRPr="00C20C6E" w:rsidRDefault="001E6215" w:rsidP="00C20C6E">
      <w:pPr>
        <w:pStyle w:val="3"/>
        <w:spacing w:after="0"/>
        <w:ind w:left="0" w:firstLine="709"/>
        <w:jc w:val="both"/>
        <w:rPr>
          <w:color w:val="000000" w:themeColor="text1"/>
          <w:sz w:val="24"/>
          <w:szCs w:val="24"/>
          <w:lang w:val="ru-RU"/>
        </w:rPr>
      </w:pPr>
      <w:r w:rsidRPr="00C20C6E">
        <w:rPr>
          <w:color w:val="000000" w:themeColor="text1"/>
          <w:sz w:val="24"/>
          <w:szCs w:val="24"/>
          <w:lang w:val="ru-RU"/>
        </w:rPr>
        <w:t>Согласованное количество экспериментального образца, подлежащего передаче Заказчику по фа</w:t>
      </w:r>
      <w:r w:rsidR="00BF5810" w:rsidRPr="00C20C6E">
        <w:rPr>
          <w:color w:val="000000" w:themeColor="text1"/>
          <w:sz w:val="24"/>
          <w:szCs w:val="24"/>
          <w:lang w:val="ru-RU"/>
        </w:rPr>
        <w:t>кту выполнения НИ</w:t>
      </w:r>
      <w:r w:rsidR="005A17E8">
        <w:rPr>
          <w:color w:val="000000" w:themeColor="text1"/>
          <w:sz w:val="24"/>
          <w:szCs w:val="24"/>
          <w:lang w:val="ru-RU"/>
        </w:rPr>
        <w:t xml:space="preserve">Р и ТР: </w:t>
      </w:r>
      <w:r w:rsidR="00335728">
        <w:rPr>
          <w:color w:val="000000" w:themeColor="text1"/>
          <w:sz w:val="24"/>
          <w:szCs w:val="24"/>
          <w:lang w:val="ru-RU"/>
        </w:rPr>
        <w:t>___г  целевого продукта.</w:t>
      </w:r>
    </w:p>
    <w:p w:rsidR="00DC3DD9" w:rsidRPr="00C20C6E" w:rsidRDefault="001E6215" w:rsidP="00C20C6E">
      <w:pPr>
        <w:pStyle w:val="3"/>
        <w:spacing w:after="0"/>
        <w:ind w:left="0" w:firstLine="709"/>
        <w:jc w:val="both"/>
        <w:rPr>
          <w:sz w:val="24"/>
          <w:szCs w:val="24"/>
          <w:shd w:val="clear" w:color="auto" w:fill="FFFFFF"/>
          <w:lang w:val="ru-RU"/>
        </w:rPr>
      </w:pPr>
      <w:r w:rsidRPr="00C20C6E">
        <w:rPr>
          <w:color w:val="000000" w:themeColor="text1"/>
          <w:sz w:val="24"/>
          <w:szCs w:val="24"/>
          <w:lang w:val="ru-RU"/>
        </w:rPr>
        <w:t xml:space="preserve">По результатам </w:t>
      </w:r>
      <w:r w:rsidR="00C72365" w:rsidRPr="00C20C6E">
        <w:rPr>
          <w:color w:val="000000" w:themeColor="text1"/>
          <w:sz w:val="24"/>
          <w:szCs w:val="24"/>
          <w:lang w:val="ru-RU"/>
        </w:rPr>
        <w:t>оптимизации процесса</w:t>
      </w:r>
      <w:r w:rsidRPr="00C20C6E">
        <w:rPr>
          <w:color w:val="000000" w:themeColor="text1"/>
          <w:sz w:val="24"/>
          <w:szCs w:val="24"/>
          <w:lang w:val="ru-RU"/>
        </w:rPr>
        <w:t xml:space="preserve"> синтеза </w:t>
      </w:r>
      <w:r w:rsidR="00414405">
        <w:rPr>
          <w:color w:val="000000" w:themeColor="text1"/>
          <w:sz w:val="24"/>
          <w:szCs w:val="24"/>
          <w:lang w:val="ru-RU"/>
        </w:rPr>
        <w:t>целевого продукта</w:t>
      </w:r>
      <w:r w:rsidR="00414405" w:rsidRPr="00C20C6E">
        <w:rPr>
          <w:color w:val="000000" w:themeColor="text1"/>
          <w:sz w:val="24"/>
          <w:szCs w:val="24"/>
          <w:lang w:val="ru-RU"/>
        </w:rPr>
        <w:t xml:space="preserve"> </w:t>
      </w:r>
      <w:r w:rsidRPr="00C20C6E">
        <w:rPr>
          <w:color w:val="000000" w:themeColor="text1"/>
          <w:sz w:val="24"/>
          <w:szCs w:val="24"/>
          <w:lang w:val="ru-RU"/>
        </w:rPr>
        <w:t>должна быть состав</w:t>
      </w:r>
      <w:r w:rsidR="00C158DF" w:rsidRPr="00C20C6E">
        <w:rPr>
          <w:color w:val="000000" w:themeColor="text1"/>
          <w:sz w:val="24"/>
          <w:szCs w:val="24"/>
          <w:lang w:val="ru-RU"/>
        </w:rPr>
        <w:t xml:space="preserve">лена </w:t>
      </w:r>
      <w:r w:rsidR="00C158DF" w:rsidRPr="00414405">
        <w:rPr>
          <w:color w:val="000000" w:themeColor="text1"/>
          <w:sz w:val="24"/>
          <w:szCs w:val="24"/>
          <w:highlight w:val="yellow"/>
          <w:lang w:val="ru-RU"/>
        </w:rPr>
        <w:t>технологическая инструкция</w:t>
      </w:r>
      <w:r w:rsidR="00C158DF" w:rsidRPr="00C20C6E">
        <w:rPr>
          <w:sz w:val="24"/>
          <w:szCs w:val="24"/>
          <w:lang w:val="ru-RU"/>
        </w:rPr>
        <w:t xml:space="preserve">, содержащая описание </w:t>
      </w:r>
      <w:r w:rsidR="00C158DF" w:rsidRPr="00C20C6E">
        <w:rPr>
          <w:sz w:val="24"/>
          <w:szCs w:val="24"/>
          <w:shd w:val="clear" w:color="auto" w:fill="FFFFFF"/>
          <w:lang w:val="ru-RU"/>
        </w:rPr>
        <w:t>технологии, используемой в рамках научно-исследовательской деятельности по настоящему Договору (далее – технологическая инструкция).</w:t>
      </w:r>
    </w:p>
    <w:p w:rsidR="001D1C16" w:rsidRPr="00C20C6E" w:rsidRDefault="001D1C16" w:rsidP="00D25522">
      <w:pPr>
        <w:ind w:firstLine="709"/>
        <w:jc w:val="both"/>
        <w:rPr>
          <w:sz w:val="24"/>
          <w:szCs w:val="24"/>
          <w:lang w:val="ru-RU"/>
        </w:rPr>
      </w:pPr>
      <w:r w:rsidRPr="00C20C6E">
        <w:rPr>
          <w:b/>
          <w:sz w:val="24"/>
          <w:szCs w:val="24"/>
          <w:lang w:val="ru-RU"/>
        </w:rPr>
        <w:t xml:space="preserve">На четвертом этапе </w:t>
      </w:r>
      <w:r w:rsidRPr="00C20C6E">
        <w:rPr>
          <w:sz w:val="24"/>
          <w:szCs w:val="24"/>
          <w:lang w:val="ru-RU"/>
        </w:rPr>
        <w:t xml:space="preserve">исполнитель обобщает и оценивает результаты работ в целом, выпускает Отчет о научно-исследовательских работах </w:t>
      </w:r>
      <w:r w:rsidRPr="00C20C6E">
        <w:rPr>
          <w:color w:val="252525"/>
          <w:sz w:val="24"/>
          <w:szCs w:val="24"/>
          <w:lang w:val="ru-RU"/>
        </w:rPr>
        <w:t>в соответствии с ГОСТ 7.32-2017, в который включаются наиболее эффективные результаты исследований</w:t>
      </w:r>
      <w:r w:rsidRPr="00C20C6E">
        <w:rPr>
          <w:sz w:val="24"/>
          <w:szCs w:val="24"/>
          <w:lang w:val="ru-RU"/>
        </w:rPr>
        <w:t xml:space="preserve">. </w:t>
      </w:r>
    </w:p>
    <w:p w:rsidR="001D1C16" w:rsidRPr="00C20C6E" w:rsidRDefault="001D1C16" w:rsidP="00D25522">
      <w:pPr>
        <w:ind w:firstLine="709"/>
        <w:jc w:val="both"/>
        <w:rPr>
          <w:color w:val="000000" w:themeColor="text1"/>
          <w:sz w:val="24"/>
          <w:szCs w:val="24"/>
          <w:lang w:val="ru-RU" w:eastAsia="en-US"/>
        </w:rPr>
      </w:pPr>
      <w:r w:rsidRPr="00C20C6E">
        <w:rPr>
          <w:b/>
          <w:sz w:val="24"/>
          <w:szCs w:val="24"/>
          <w:lang w:val="ru-RU"/>
        </w:rPr>
        <w:t>На пятом этапе</w:t>
      </w:r>
      <w:r w:rsidRPr="00C20C6E">
        <w:rPr>
          <w:sz w:val="24"/>
          <w:szCs w:val="24"/>
          <w:lang w:val="ru-RU"/>
        </w:rPr>
        <w:t xml:space="preserve"> и</w:t>
      </w:r>
      <w:r w:rsidRPr="00C20C6E">
        <w:rPr>
          <w:color w:val="000000" w:themeColor="text1"/>
          <w:sz w:val="24"/>
          <w:szCs w:val="24"/>
          <w:lang w:val="ru-RU"/>
        </w:rPr>
        <w:t xml:space="preserve">сполнитель предъявляет работы к приемке по </w:t>
      </w:r>
      <w:r w:rsidRPr="00C20C6E">
        <w:rPr>
          <w:color w:val="000000" w:themeColor="text1"/>
          <w:sz w:val="24"/>
          <w:szCs w:val="24"/>
          <w:lang w:val="ru-RU" w:eastAsia="en-US"/>
        </w:rPr>
        <w:t>Договору в целом</w:t>
      </w:r>
      <w:r w:rsidRPr="00C20C6E">
        <w:rPr>
          <w:color w:val="000000" w:themeColor="text1"/>
          <w:sz w:val="24"/>
          <w:szCs w:val="24"/>
          <w:lang w:val="ru-RU"/>
        </w:rPr>
        <w:t xml:space="preserve">, </w:t>
      </w:r>
      <w:r w:rsidRPr="00C20C6E">
        <w:rPr>
          <w:sz w:val="24"/>
          <w:szCs w:val="24"/>
          <w:lang w:val="ru-RU"/>
        </w:rPr>
        <w:t xml:space="preserve">а заказчик осуществляет приемку второго и третьего этапов Работ и Работ в целом в порядке и в сроки, установленные договором, настоящим техническим заданием и календарным планом </w:t>
      </w:r>
      <w:r w:rsidRPr="00C20C6E">
        <w:rPr>
          <w:color w:val="000000" w:themeColor="text1"/>
          <w:sz w:val="24"/>
          <w:szCs w:val="24"/>
          <w:lang w:val="ru-RU"/>
        </w:rPr>
        <w:t>выполнения работ. Заказчик осуществляет приемку работ по Договору в целом при наличии следующий документов: договора с настоящим техническим заданием и иными приложениями; у</w:t>
      </w:r>
      <w:r w:rsidRPr="00C20C6E">
        <w:rPr>
          <w:color w:val="000000" w:themeColor="text1"/>
          <w:sz w:val="24"/>
          <w:szCs w:val="24"/>
          <w:lang w:val="ru-RU" w:eastAsia="en-US"/>
        </w:rPr>
        <w:t xml:space="preserve">ведомления о готовности к сдаче результата Работ по Договору; </w:t>
      </w:r>
      <w:r w:rsidRPr="00C20C6E">
        <w:rPr>
          <w:color w:val="000000" w:themeColor="text1"/>
          <w:sz w:val="24"/>
          <w:szCs w:val="24"/>
          <w:lang w:val="ru-RU"/>
        </w:rPr>
        <w:t>Отчета о научно-исследовательской работе</w:t>
      </w:r>
      <w:r w:rsidR="0093005A">
        <w:rPr>
          <w:color w:val="000000" w:themeColor="text1"/>
          <w:sz w:val="24"/>
          <w:szCs w:val="24"/>
          <w:lang w:val="ru-RU"/>
        </w:rPr>
        <w:t xml:space="preserve"> </w:t>
      </w:r>
      <w:r w:rsidRPr="00C20C6E">
        <w:rPr>
          <w:color w:val="000000" w:themeColor="text1"/>
          <w:sz w:val="24"/>
          <w:szCs w:val="24"/>
          <w:lang w:val="ru-RU"/>
        </w:rPr>
        <w:t>в соответствии с ГОСТ 7.32-2017</w:t>
      </w:r>
      <w:r w:rsidRPr="00C20C6E">
        <w:rPr>
          <w:color w:val="000000" w:themeColor="text1"/>
          <w:sz w:val="24"/>
          <w:szCs w:val="24"/>
          <w:lang w:val="ru-RU" w:eastAsia="en-US"/>
        </w:rPr>
        <w:t xml:space="preserve">; Акта сдачи-приемки Работ третьего этапа Работ по Договору в целом. </w:t>
      </w:r>
    </w:p>
    <w:p w:rsidR="005A17E8" w:rsidRDefault="001E6215" w:rsidP="005A17E8">
      <w:pPr>
        <w:pStyle w:val="3"/>
        <w:numPr>
          <w:ilvl w:val="0"/>
          <w:numId w:val="8"/>
        </w:numPr>
        <w:spacing w:after="0"/>
        <w:ind w:left="0" w:firstLine="709"/>
        <w:rPr>
          <w:rStyle w:val="apple-converted-space"/>
          <w:b/>
          <w:color w:val="000000" w:themeColor="text1"/>
          <w:sz w:val="24"/>
          <w:szCs w:val="24"/>
        </w:rPr>
      </w:pPr>
      <w:r w:rsidRPr="00C20C6E">
        <w:rPr>
          <w:b/>
          <w:color w:val="000000" w:themeColor="text1"/>
          <w:sz w:val="24"/>
          <w:szCs w:val="24"/>
          <w:lang w:val="ru-RU"/>
        </w:rPr>
        <w:t>Форма представления результатов:</w:t>
      </w:r>
    </w:p>
    <w:p w:rsidR="001E6215" w:rsidRPr="005A17E8" w:rsidRDefault="001E6215" w:rsidP="005A17E8">
      <w:pPr>
        <w:pStyle w:val="3"/>
        <w:spacing w:after="0"/>
        <w:ind w:left="709"/>
        <w:rPr>
          <w:rStyle w:val="apple-converted-space"/>
          <w:b/>
          <w:color w:val="000000" w:themeColor="text1"/>
          <w:sz w:val="24"/>
          <w:szCs w:val="24"/>
          <w:lang w:val="ru-RU"/>
        </w:rPr>
      </w:pPr>
      <w:r w:rsidRPr="005A17E8">
        <w:rPr>
          <w:rStyle w:val="apple-converted-space"/>
          <w:color w:val="000000" w:themeColor="text1"/>
          <w:sz w:val="24"/>
          <w:szCs w:val="24"/>
          <w:lang w:val="ru-RU"/>
        </w:rPr>
        <w:t xml:space="preserve">- Отчеты о содержании и результатах каждого этапа </w:t>
      </w:r>
      <w:r w:rsidR="00910ED1">
        <w:rPr>
          <w:rStyle w:val="apple-converted-space"/>
          <w:color w:val="000000" w:themeColor="text1"/>
          <w:sz w:val="24"/>
          <w:szCs w:val="24"/>
          <w:lang w:val="ru-RU"/>
        </w:rPr>
        <w:t>Работ</w:t>
      </w:r>
      <w:r w:rsidRPr="005A17E8">
        <w:rPr>
          <w:rStyle w:val="apple-converted-space"/>
          <w:color w:val="000000" w:themeColor="text1"/>
          <w:sz w:val="24"/>
          <w:szCs w:val="24"/>
          <w:lang w:val="ru-RU"/>
        </w:rPr>
        <w:t>;</w:t>
      </w:r>
    </w:p>
    <w:p w:rsidR="001E6215" w:rsidRPr="00C20C6E" w:rsidRDefault="001E6215" w:rsidP="00C20C6E">
      <w:pPr>
        <w:pStyle w:val="3"/>
        <w:spacing w:after="0"/>
        <w:ind w:left="0" w:firstLine="709"/>
        <w:jc w:val="both"/>
        <w:rPr>
          <w:color w:val="000000" w:themeColor="text1"/>
          <w:sz w:val="24"/>
          <w:szCs w:val="24"/>
          <w:lang w:val="ru-RU"/>
        </w:rPr>
      </w:pPr>
      <w:r w:rsidRPr="00C20C6E">
        <w:rPr>
          <w:color w:val="000000" w:themeColor="text1"/>
          <w:sz w:val="24"/>
          <w:szCs w:val="24"/>
          <w:lang w:val="ru-RU"/>
        </w:rPr>
        <w:t>-Отчет о НИР и ТР в целом должен быть оформлен в соответствии с ГОСТ 7.32-2017.  Результаты будут представлены как среднее арифметическое из трех ферментаций (по два измерения на каждую точку) плюс стандартное отклонение, рассчитанные стандартными методами в программе Excel.</w:t>
      </w:r>
    </w:p>
    <w:p w:rsidR="001E6215" w:rsidRPr="00C20C6E" w:rsidRDefault="001E6215" w:rsidP="00C20C6E">
      <w:pPr>
        <w:pStyle w:val="3"/>
        <w:spacing w:after="0"/>
        <w:ind w:left="0" w:firstLine="709"/>
        <w:jc w:val="both"/>
        <w:rPr>
          <w:color w:val="000000" w:themeColor="text1"/>
          <w:sz w:val="24"/>
          <w:szCs w:val="24"/>
          <w:lang w:val="ru-RU"/>
        </w:rPr>
      </w:pPr>
      <w:r w:rsidRPr="00C20C6E">
        <w:rPr>
          <w:color w:val="000000" w:themeColor="text1"/>
          <w:sz w:val="24"/>
          <w:szCs w:val="24"/>
          <w:lang w:val="ru-RU"/>
        </w:rPr>
        <w:t xml:space="preserve">Результаты работы должны быть представлены в виде электронного файла в текстовом формате с расширением (*.doc) и на бумажном носителе, оформленном и содержащим надлежащую информацию в соответствии с ГОСТ7.32-2017. Один экземпляр Отчета о НИР и ТР в бумажном виде передается Заказчику вместе с одним экземпляром </w:t>
      </w:r>
      <w:r w:rsidR="00011EA4" w:rsidRPr="00C20C6E">
        <w:rPr>
          <w:color w:val="000000" w:themeColor="text1"/>
          <w:sz w:val="24"/>
          <w:szCs w:val="24"/>
          <w:lang w:val="ru-RU"/>
        </w:rPr>
        <w:t xml:space="preserve">технологической </w:t>
      </w:r>
      <w:r w:rsidR="00C158DF" w:rsidRPr="00C20C6E">
        <w:rPr>
          <w:color w:val="000000" w:themeColor="text1"/>
          <w:sz w:val="24"/>
          <w:szCs w:val="24"/>
          <w:lang w:val="ru-RU"/>
        </w:rPr>
        <w:t>инструкции.</w:t>
      </w:r>
    </w:p>
    <w:p w:rsidR="00DE3698" w:rsidRPr="00C20C6E" w:rsidRDefault="00DE3698" w:rsidP="00C20C6E">
      <w:pPr>
        <w:pStyle w:val="3"/>
        <w:spacing w:after="0"/>
        <w:ind w:left="0" w:firstLine="709"/>
        <w:jc w:val="both"/>
        <w:rPr>
          <w:color w:val="000000" w:themeColor="text1"/>
          <w:sz w:val="24"/>
          <w:szCs w:val="24"/>
          <w:lang w:val="ru-RU"/>
        </w:rPr>
      </w:pPr>
      <w:r w:rsidRPr="00C20C6E">
        <w:rPr>
          <w:sz w:val="24"/>
          <w:szCs w:val="24"/>
          <w:lang w:val="ru-RU"/>
        </w:rPr>
        <w:t>Полученный и передаваемый Заказчику образец по показателям качества</w:t>
      </w:r>
      <w:r w:rsidR="00527841" w:rsidRPr="00C20C6E">
        <w:rPr>
          <w:sz w:val="24"/>
          <w:szCs w:val="24"/>
          <w:lang w:val="ru-RU"/>
        </w:rPr>
        <w:t xml:space="preserve"> (содержание основного вещества)</w:t>
      </w:r>
      <w:r w:rsidRPr="00C20C6E">
        <w:rPr>
          <w:sz w:val="24"/>
          <w:szCs w:val="24"/>
          <w:lang w:val="ru-RU"/>
        </w:rPr>
        <w:t xml:space="preserve"> должен соответствовать ГОСТ 31227-2013, в котором массовая доля основного вещества не менее 99%по результатам его исследования Исполнителем.</w:t>
      </w:r>
    </w:p>
    <w:p w:rsidR="001E6215" w:rsidRPr="00C20C6E" w:rsidRDefault="001E6215" w:rsidP="00C20C6E">
      <w:pPr>
        <w:pStyle w:val="3"/>
        <w:numPr>
          <w:ilvl w:val="0"/>
          <w:numId w:val="8"/>
        </w:numPr>
        <w:spacing w:after="0"/>
        <w:ind w:left="0" w:firstLine="709"/>
        <w:jc w:val="both"/>
        <w:rPr>
          <w:color w:val="000000" w:themeColor="text1"/>
          <w:sz w:val="24"/>
          <w:szCs w:val="24"/>
          <w:lang w:val="ru-RU"/>
        </w:rPr>
      </w:pPr>
      <w:r w:rsidRPr="00C20C6E">
        <w:rPr>
          <w:color w:val="000000" w:themeColor="text1"/>
          <w:sz w:val="24"/>
          <w:szCs w:val="24"/>
          <w:lang w:val="ru-RU"/>
        </w:rPr>
        <w:t>Форма и методы НИР и ТР для целей изготовления (получения) экспериментального образца лимонной кислоты определяются Исполнителем (при необходимости: глубинное культивирование; отделение биомассы продуцента на суперцентрифуге; вакуумвыпарка, кристаллизация).</w:t>
      </w:r>
    </w:p>
    <w:p w:rsidR="001E6215" w:rsidRPr="00C20C6E" w:rsidRDefault="001E6215" w:rsidP="00C20C6E">
      <w:pPr>
        <w:pStyle w:val="3"/>
        <w:numPr>
          <w:ilvl w:val="0"/>
          <w:numId w:val="8"/>
        </w:numPr>
        <w:spacing w:after="0"/>
        <w:ind w:left="0" w:firstLine="709"/>
        <w:jc w:val="both"/>
        <w:rPr>
          <w:color w:val="000000" w:themeColor="text1"/>
          <w:sz w:val="24"/>
          <w:szCs w:val="24"/>
          <w:lang w:val="ru-RU"/>
        </w:rPr>
      </w:pPr>
      <w:r w:rsidRPr="00C20C6E">
        <w:rPr>
          <w:color w:val="000000" w:themeColor="text1"/>
          <w:sz w:val="24"/>
          <w:szCs w:val="24"/>
          <w:lang w:val="ru-RU"/>
        </w:rPr>
        <w:t>Исполнитель не несет ответственности за несоответствие сырья</w:t>
      </w:r>
      <w:r w:rsidR="008A59C2" w:rsidRPr="00C20C6E">
        <w:rPr>
          <w:color w:val="000000" w:themeColor="text1"/>
          <w:sz w:val="24"/>
          <w:szCs w:val="24"/>
          <w:lang w:val="ru-RU"/>
        </w:rPr>
        <w:t xml:space="preserve"> (материала)</w:t>
      </w:r>
      <w:r w:rsidRPr="00C20C6E">
        <w:rPr>
          <w:color w:val="000000" w:themeColor="text1"/>
          <w:sz w:val="24"/>
          <w:szCs w:val="24"/>
          <w:lang w:val="ru-RU"/>
        </w:rPr>
        <w:t>, предоставленных Исполнителю Заказчиком, техническому заданию Заказчика и условиям Договора, а также за его пригодность для НИР и ТР. Исполнитель не несет какой-либо ответственности за ненадлежащее использование Заказчиком результатов НИР  и ТР и за использование Заказчиком или иными лицами, пол</w:t>
      </w:r>
      <w:r w:rsidR="008A59C2" w:rsidRPr="00C20C6E">
        <w:rPr>
          <w:color w:val="000000" w:themeColor="text1"/>
          <w:sz w:val="24"/>
          <w:szCs w:val="24"/>
          <w:lang w:val="ru-RU"/>
        </w:rPr>
        <w:t>учившими результаты</w:t>
      </w:r>
      <w:r w:rsidRPr="00C20C6E">
        <w:rPr>
          <w:color w:val="000000" w:themeColor="text1"/>
          <w:sz w:val="24"/>
          <w:szCs w:val="24"/>
          <w:lang w:val="ru-RU"/>
        </w:rPr>
        <w:t xml:space="preserve"> НИР и ТР в договорных, иных правоотношениях, а также при разрешении различных видов споров, в том ч</w:t>
      </w:r>
      <w:r w:rsidR="008A59C2" w:rsidRPr="00C20C6E">
        <w:rPr>
          <w:color w:val="000000" w:themeColor="text1"/>
          <w:sz w:val="24"/>
          <w:szCs w:val="24"/>
          <w:lang w:val="ru-RU"/>
        </w:rPr>
        <w:t>исле при принятии и совершении С</w:t>
      </w:r>
      <w:r w:rsidRPr="00C20C6E">
        <w:rPr>
          <w:color w:val="000000" w:themeColor="text1"/>
          <w:sz w:val="24"/>
          <w:szCs w:val="24"/>
          <w:lang w:val="ru-RU"/>
        </w:rPr>
        <w:t>торонами спорных правоотношений, иными (в т.ч. третьими) лицами любых юридически значимых решений и действий.</w:t>
      </w:r>
    </w:p>
    <w:p w:rsidR="00315F25" w:rsidRPr="00C20C6E" w:rsidRDefault="00315F25" w:rsidP="00C20C6E">
      <w:pPr>
        <w:pStyle w:val="3"/>
        <w:numPr>
          <w:ilvl w:val="0"/>
          <w:numId w:val="8"/>
        </w:numPr>
        <w:spacing w:after="0"/>
        <w:ind w:left="0" w:firstLine="709"/>
        <w:jc w:val="both"/>
        <w:rPr>
          <w:color w:val="000000" w:themeColor="text1"/>
          <w:sz w:val="24"/>
          <w:szCs w:val="24"/>
          <w:lang w:val="ru-RU"/>
        </w:rPr>
      </w:pPr>
      <w:r w:rsidRPr="00C20C6E">
        <w:rPr>
          <w:b/>
          <w:bCs/>
          <w:sz w:val="24"/>
          <w:szCs w:val="24"/>
          <w:lang w:val="ru-RU"/>
        </w:rPr>
        <w:t>Руководител</w:t>
      </w:r>
      <w:r w:rsidR="00734C3A" w:rsidRPr="00C20C6E">
        <w:rPr>
          <w:b/>
          <w:bCs/>
          <w:sz w:val="24"/>
          <w:szCs w:val="24"/>
          <w:lang w:val="ru-RU"/>
        </w:rPr>
        <w:t>и</w:t>
      </w:r>
      <w:r w:rsidRPr="00C20C6E">
        <w:rPr>
          <w:b/>
          <w:bCs/>
          <w:sz w:val="24"/>
          <w:szCs w:val="24"/>
          <w:lang w:val="ru-RU"/>
        </w:rPr>
        <w:t xml:space="preserve"> Работы</w:t>
      </w:r>
      <w:r w:rsidR="0093005A">
        <w:rPr>
          <w:b/>
          <w:bCs/>
          <w:sz w:val="24"/>
          <w:szCs w:val="24"/>
          <w:lang w:val="ru-RU"/>
        </w:rPr>
        <w:t>:</w:t>
      </w:r>
    </w:p>
    <w:p w:rsidR="00315F25" w:rsidRPr="00C20C6E" w:rsidRDefault="00315F25" w:rsidP="00C20C6E">
      <w:pPr>
        <w:ind w:firstLine="709"/>
        <w:jc w:val="right"/>
        <w:rPr>
          <w:b/>
          <w:color w:val="252525"/>
          <w:sz w:val="24"/>
          <w:szCs w:val="24"/>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425"/>
        <w:gridCol w:w="3686"/>
      </w:tblGrid>
      <w:tr w:rsidR="00E92B1F" w:rsidRPr="00FB6640" w:rsidTr="00E92B1F">
        <w:tc>
          <w:tcPr>
            <w:tcW w:w="5245" w:type="dxa"/>
            <w:tcBorders>
              <w:top w:val="nil"/>
              <w:left w:val="nil"/>
              <w:bottom w:val="nil"/>
              <w:right w:val="single" w:sz="4" w:space="0" w:color="FFFFFF"/>
            </w:tcBorders>
          </w:tcPr>
          <w:p w:rsidR="00E92B1F" w:rsidRPr="00C20C6E" w:rsidRDefault="00E92B1F" w:rsidP="00FD3009">
            <w:pPr>
              <w:suppressLineNumbers/>
              <w:jc w:val="both"/>
              <w:rPr>
                <w:b/>
                <w:sz w:val="24"/>
                <w:szCs w:val="24"/>
                <w:lang w:val="ru-RU"/>
              </w:rPr>
            </w:pPr>
            <w:r w:rsidRPr="00C20C6E">
              <w:rPr>
                <w:b/>
                <w:sz w:val="24"/>
                <w:szCs w:val="24"/>
                <w:lang w:val="ru-RU"/>
              </w:rPr>
              <w:t>Исполнитель:</w:t>
            </w:r>
          </w:p>
          <w:p w:rsidR="00374CC6" w:rsidRPr="00C20C6E" w:rsidRDefault="00E92B1F" w:rsidP="00F21963">
            <w:pPr>
              <w:tabs>
                <w:tab w:val="left" w:pos="5029"/>
              </w:tabs>
              <w:rPr>
                <w:sz w:val="24"/>
                <w:szCs w:val="24"/>
                <w:lang w:val="ru-RU"/>
              </w:rPr>
            </w:pPr>
            <w:r w:rsidRPr="00C20C6E">
              <w:rPr>
                <w:sz w:val="24"/>
                <w:szCs w:val="24"/>
                <w:lang w:val="ru-RU"/>
              </w:rPr>
              <w:t>Заместитель директора</w:t>
            </w:r>
            <w:r w:rsidR="00F55DFE" w:rsidRPr="00C20C6E">
              <w:rPr>
                <w:sz w:val="24"/>
                <w:szCs w:val="24"/>
                <w:lang w:val="ru-RU"/>
              </w:rPr>
              <w:t>ИБФМ РАН</w:t>
            </w:r>
          </w:p>
          <w:p w:rsidR="00E92B1F" w:rsidRPr="00C20C6E" w:rsidRDefault="00374CC6" w:rsidP="00F21963">
            <w:pPr>
              <w:tabs>
                <w:tab w:val="left" w:pos="5029"/>
              </w:tabs>
              <w:rPr>
                <w:sz w:val="24"/>
                <w:szCs w:val="24"/>
                <w:lang w:val="ru-RU"/>
              </w:rPr>
            </w:pPr>
            <w:r w:rsidRPr="00C20C6E">
              <w:rPr>
                <w:sz w:val="24"/>
                <w:szCs w:val="24"/>
                <w:lang w:val="ru-RU"/>
              </w:rPr>
              <w:t>по научной работе</w:t>
            </w:r>
          </w:p>
          <w:p w:rsidR="00E92B1F" w:rsidRPr="00C20C6E" w:rsidRDefault="00E92B1F" w:rsidP="00C20C6E">
            <w:pPr>
              <w:tabs>
                <w:tab w:val="left" w:pos="5029"/>
              </w:tabs>
              <w:ind w:firstLine="709"/>
              <w:rPr>
                <w:sz w:val="24"/>
                <w:szCs w:val="24"/>
                <w:lang w:val="ru-RU"/>
              </w:rPr>
            </w:pPr>
          </w:p>
          <w:p w:rsidR="00E92B1F" w:rsidRPr="00C20C6E" w:rsidRDefault="00E92B1F" w:rsidP="00F21963">
            <w:pPr>
              <w:tabs>
                <w:tab w:val="left" w:pos="5029"/>
              </w:tabs>
              <w:rPr>
                <w:sz w:val="24"/>
                <w:szCs w:val="24"/>
                <w:lang w:val="ru-RU"/>
              </w:rPr>
            </w:pPr>
            <w:r w:rsidRPr="00C20C6E">
              <w:rPr>
                <w:sz w:val="24"/>
                <w:szCs w:val="24"/>
                <w:lang w:val="ru-RU"/>
              </w:rPr>
              <w:t xml:space="preserve">_____________А.В. Лисов </w:t>
            </w:r>
          </w:p>
          <w:p w:rsidR="00E92B1F" w:rsidRPr="00C20C6E" w:rsidRDefault="0093005A" w:rsidP="00F21963">
            <w:pPr>
              <w:rPr>
                <w:bCs/>
                <w:sz w:val="24"/>
                <w:szCs w:val="24"/>
                <w:lang w:val="ru-RU"/>
              </w:rPr>
            </w:pPr>
            <w:r>
              <w:rPr>
                <w:bCs/>
                <w:sz w:val="24"/>
                <w:szCs w:val="24"/>
                <w:lang w:val="ru-RU"/>
              </w:rPr>
              <w:t>«____»______________ 2023</w:t>
            </w:r>
            <w:r w:rsidR="00E92B1F" w:rsidRPr="00C20C6E">
              <w:rPr>
                <w:bCs/>
                <w:sz w:val="24"/>
                <w:szCs w:val="24"/>
                <w:lang w:val="ru-RU"/>
              </w:rPr>
              <w:t xml:space="preserve"> г.</w:t>
            </w:r>
          </w:p>
          <w:p w:rsidR="00E92B1F" w:rsidRPr="00C20C6E" w:rsidRDefault="00E92B1F" w:rsidP="00F21963">
            <w:pPr>
              <w:suppressLineNumbers/>
              <w:jc w:val="both"/>
              <w:rPr>
                <w:bCs/>
                <w:sz w:val="24"/>
                <w:szCs w:val="24"/>
                <w:lang w:val="ru-RU"/>
              </w:rPr>
            </w:pPr>
            <w:r w:rsidRPr="00C20C6E">
              <w:rPr>
                <w:bCs/>
                <w:sz w:val="24"/>
                <w:szCs w:val="24"/>
                <w:lang w:val="ru-RU"/>
              </w:rPr>
              <w:t>МП</w:t>
            </w:r>
          </w:p>
        </w:tc>
        <w:tc>
          <w:tcPr>
            <w:tcW w:w="425" w:type="dxa"/>
            <w:tcBorders>
              <w:top w:val="nil"/>
              <w:left w:val="nil"/>
              <w:bottom w:val="nil"/>
              <w:right w:val="single" w:sz="4" w:space="0" w:color="FFFFFF"/>
            </w:tcBorders>
          </w:tcPr>
          <w:p w:rsidR="00E92B1F" w:rsidRPr="00C20C6E" w:rsidRDefault="00E92B1F" w:rsidP="00C20C6E">
            <w:pPr>
              <w:suppressLineNumbers/>
              <w:ind w:firstLine="709"/>
              <w:jc w:val="both"/>
              <w:rPr>
                <w:bCs/>
                <w:sz w:val="24"/>
                <w:szCs w:val="24"/>
                <w:lang w:val="ru-RU"/>
              </w:rPr>
            </w:pPr>
          </w:p>
        </w:tc>
        <w:tc>
          <w:tcPr>
            <w:tcW w:w="3686" w:type="dxa"/>
            <w:tcBorders>
              <w:top w:val="nil"/>
              <w:left w:val="nil"/>
              <w:bottom w:val="nil"/>
              <w:right w:val="nil"/>
            </w:tcBorders>
          </w:tcPr>
          <w:p w:rsidR="00E92B1F" w:rsidRPr="00C20C6E" w:rsidRDefault="00E92B1F" w:rsidP="005A17E8">
            <w:pPr>
              <w:suppressLineNumbers/>
              <w:rPr>
                <w:bCs/>
                <w:sz w:val="24"/>
                <w:szCs w:val="24"/>
                <w:lang w:val="ru-RU"/>
              </w:rPr>
            </w:pPr>
            <w:r w:rsidRPr="00C20C6E">
              <w:rPr>
                <w:b/>
                <w:sz w:val="24"/>
                <w:szCs w:val="24"/>
                <w:lang w:val="ru-RU"/>
              </w:rPr>
              <w:t>Заказчик</w:t>
            </w:r>
            <w:r w:rsidRPr="00C20C6E">
              <w:rPr>
                <w:bCs/>
                <w:sz w:val="24"/>
                <w:szCs w:val="24"/>
                <w:lang w:val="ru-RU"/>
              </w:rPr>
              <w:t>:</w:t>
            </w:r>
          </w:p>
          <w:p w:rsidR="00E92B1F" w:rsidRPr="00C20C6E" w:rsidRDefault="00E92B1F" w:rsidP="005A17E8">
            <w:pPr>
              <w:rPr>
                <w:bCs/>
                <w:iCs/>
                <w:sz w:val="24"/>
                <w:szCs w:val="24"/>
                <w:lang w:val="ru-RU"/>
              </w:rPr>
            </w:pPr>
            <w:r w:rsidRPr="00C20C6E">
              <w:rPr>
                <w:bCs/>
                <w:iCs/>
                <w:sz w:val="24"/>
                <w:szCs w:val="24"/>
                <w:lang w:val="ru-RU"/>
              </w:rPr>
              <w:t>Директор ООО «</w:t>
            </w:r>
            <w:r w:rsidR="0093005A">
              <w:rPr>
                <w:bCs/>
                <w:iCs/>
                <w:sz w:val="24"/>
                <w:szCs w:val="24"/>
                <w:lang w:val="ru-RU"/>
              </w:rPr>
              <w:t>____________</w:t>
            </w:r>
            <w:r w:rsidRPr="00C20C6E">
              <w:rPr>
                <w:bCs/>
                <w:iCs/>
                <w:sz w:val="24"/>
                <w:szCs w:val="24"/>
                <w:lang w:val="ru-RU"/>
              </w:rPr>
              <w:t>»</w:t>
            </w:r>
          </w:p>
          <w:p w:rsidR="00E92B1F" w:rsidRDefault="00E92B1F" w:rsidP="00C20C6E">
            <w:pPr>
              <w:ind w:firstLine="709"/>
              <w:rPr>
                <w:bCs/>
                <w:iCs/>
                <w:sz w:val="24"/>
                <w:szCs w:val="24"/>
                <w:lang w:val="ru-RU"/>
              </w:rPr>
            </w:pPr>
          </w:p>
          <w:p w:rsidR="00D13B54" w:rsidRPr="00C20C6E" w:rsidRDefault="00D13B54" w:rsidP="00C20C6E">
            <w:pPr>
              <w:ind w:firstLine="709"/>
              <w:rPr>
                <w:bCs/>
                <w:iCs/>
                <w:sz w:val="24"/>
                <w:szCs w:val="24"/>
                <w:lang w:val="ru-RU"/>
              </w:rPr>
            </w:pPr>
          </w:p>
          <w:p w:rsidR="00E92B1F" w:rsidRPr="00C20C6E" w:rsidRDefault="00E92B1F" w:rsidP="005A17E8">
            <w:pPr>
              <w:rPr>
                <w:sz w:val="24"/>
                <w:szCs w:val="24"/>
                <w:lang w:val="ru-RU"/>
              </w:rPr>
            </w:pPr>
            <w:r w:rsidRPr="00C20C6E">
              <w:rPr>
                <w:sz w:val="24"/>
                <w:szCs w:val="24"/>
                <w:lang w:val="ru-RU"/>
              </w:rPr>
              <w:t xml:space="preserve">____________ </w:t>
            </w:r>
            <w:r w:rsidR="0093005A">
              <w:rPr>
                <w:sz w:val="24"/>
                <w:szCs w:val="24"/>
                <w:lang w:val="ru-RU"/>
              </w:rPr>
              <w:t xml:space="preserve"> </w:t>
            </w:r>
          </w:p>
          <w:p w:rsidR="00E92B1F" w:rsidRPr="00C20C6E" w:rsidRDefault="0093005A" w:rsidP="005A17E8">
            <w:pPr>
              <w:rPr>
                <w:bCs/>
                <w:sz w:val="24"/>
                <w:szCs w:val="24"/>
                <w:lang w:val="ru-RU"/>
              </w:rPr>
            </w:pPr>
            <w:r>
              <w:rPr>
                <w:bCs/>
                <w:sz w:val="24"/>
                <w:szCs w:val="24"/>
                <w:lang w:val="ru-RU"/>
              </w:rPr>
              <w:t>«____»______________ 2023</w:t>
            </w:r>
            <w:r w:rsidR="00E92B1F" w:rsidRPr="00C20C6E">
              <w:rPr>
                <w:bCs/>
                <w:sz w:val="24"/>
                <w:szCs w:val="24"/>
                <w:lang w:val="ru-RU"/>
              </w:rPr>
              <w:t xml:space="preserve"> г.</w:t>
            </w:r>
          </w:p>
          <w:p w:rsidR="00E92B1F" w:rsidRPr="00C20C6E" w:rsidRDefault="00E92B1F" w:rsidP="005A17E8">
            <w:pPr>
              <w:suppressLineNumbers/>
              <w:rPr>
                <w:bCs/>
                <w:sz w:val="24"/>
                <w:szCs w:val="24"/>
                <w:lang w:val="ru-RU"/>
              </w:rPr>
            </w:pPr>
            <w:r w:rsidRPr="00C20C6E">
              <w:rPr>
                <w:bCs/>
                <w:sz w:val="24"/>
                <w:szCs w:val="24"/>
                <w:lang w:val="ru-RU"/>
              </w:rPr>
              <w:t>МП</w:t>
            </w:r>
          </w:p>
        </w:tc>
      </w:tr>
    </w:tbl>
    <w:p w:rsidR="001E6215" w:rsidRPr="00C20C6E" w:rsidRDefault="001E6215" w:rsidP="00C20C6E">
      <w:pPr>
        <w:ind w:firstLine="709"/>
        <w:rPr>
          <w:sz w:val="24"/>
          <w:szCs w:val="24"/>
          <w:lang w:val="ru-RU"/>
        </w:rPr>
      </w:pPr>
    </w:p>
    <w:p w:rsidR="004236B2" w:rsidRDefault="004236B2" w:rsidP="00F21963">
      <w:pPr>
        <w:pStyle w:val="3"/>
        <w:spacing w:after="0"/>
        <w:ind w:left="142"/>
        <w:jc w:val="both"/>
        <w:rPr>
          <w:sz w:val="24"/>
          <w:szCs w:val="24"/>
          <w:lang w:val="ru-RU"/>
        </w:rPr>
      </w:pPr>
    </w:p>
    <w:p w:rsidR="004236B2" w:rsidRDefault="004236B2" w:rsidP="00F21963">
      <w:pPr>
        <w:pStyle w:val="3"/>
        <w:spacing w:after="0"/>
        <w:ind w:left="142"/>
        <w:jc w:val="both"/>
        <w:rPr>
          <w:sz w:val="24"/>
          <w:szCs w:val="24"/>
          <w:lang w:val="ru-RU"/>
        </w:rPr>
      </w:pPr>
    </w:p>
    <w:p w:rsidR="00295E79" w:rsidRPr="00C20C6E" w:rsidRDefault="00295E79" w:rsidP="00F21963">
      <w:pPr>
        <w:pStyle w:val="3"/>
        <w:spacing w:after="0"/>
        <w:ind w:left="142"/>
        <w:jc w:val="both"/>
        <w:rPr>
          <w:sz w:val="24"/>
          <w:szCs w:val="24"/>
          <w:lang w:val="ru-RU"/>
        </w:rPr>
      </w:pPr>
      <w:r w:rsidRPr="00C20C6E">
        <w:rPr>
          <w:sz w:val="24"/>
          <w:szCs w:val="24"/>
          <w:lang w:val="ru-RU"/>
        </w:rPr>
        <w:t xml:space="preserve">Заведующий центром </w:t>
      </w:r>
    </w:p>
    <w:p w:rsidR="00295E79" w:rsidRPr="00C20C6E" w:rsidRDefault="00295E79" w:rsidP="00F21963">
      <w:pPr>
        <w:pStyle w:val="3"/>
        <w:spacing w:after="0"/>
        <w:ind w:left="142"/>
        <w:jc w:val="both"/>
        <w:rPr>
          <w:sz w:val="24"/>
          <w:szCs w:val="24"/>
          <w:lang w:val="ru-RU"/>
        </w:rPr>
      </w:pPr>
      <w:r w:rsidRPr="00C20C6E">
        <w:rPr>
          <w:sz w:val="24"/>
          <w:szCs w:val="24"/>
          <w:lang w:val="ru-RU"/>
        </w:rPr>
        <w:t xml:space="preserve">экспериментальной биотехнологии </w:t>
      </w:r>
    </w:p>
    <w:p w:rsidR="00295E79" w:rsidRPr="00C20C6E" w:rsidRDefault="00295E79" w:rsidP="00F21963">
      <w:pPr>
        <w:pStyle w:val="3"/>
        <w:spacing w:after="0"/>
        <w:ind w:left="142" w:firstLine="709"/>
        <w:jc w:val="both"/>
        <w:rPr>
          <w:sz w:val="24"/>
          <w:szCs w:val="24"/>
          <w:lang w:val="ru-RU"/>
        </w:rPr>
      </w:pPr>
    </w:p>
    <w:p w:rsidR="001E6215" w:rsidRDefault="00295E79" w:rsidP="00F21963">
      <w:pPr>
        <w:pStyle w:val="3"/>
        <w:spacing w:after="0"/>
        <w:ind w:left="142"/>
        <w:jc w:val="both"/>
        <w:rPr>
          <w:sz w:val="24"/>
          <w:szCs w:val="24"/>
          <w:lang w:val="ru-RU"/>
        </w:rPr>
      </w:pPr>
      <w:r w:rsidRPr="00C20C6E">
        <w:rPr>
          <w:sz w:val="24"/>
          <w:szCs w:val="24"/>
          <w:lang w:val="ru-RU"/>
        </w:rPr>
        <w:t>______________ Самойленко В.А.</w:t>
      </w:r>
    </w:p>
    <w:p w:rsidR="004236B2" w:rsidRPr="00C20C6E" w:rsidRDefault="004236B2" w:rsidP="004236B2">
      <w:pPr>
        <w:rPr>
          <w:bCs/>
          <w:sz w:val="24"/>
          <w:szCs w:val="24"/>
          <w:lang w:val="ru-RU"/>
        </w:rPr>
      </w:pPr>
      <w:r w:rsidRPr="00C20C6E">
        <w:rPr>
          <w:bCs/>
          <w:sz w:val="24"/>
          <w:szCs w:val="24"/>
          <w:lang w:val="ru-RU"/>
        </w:rPr>
        <w:t>«____»______________ 2022 г.</w:t>
      </w:r>
    </w:p>
    <w:p w:rsidR="004236B2" w:rsidRPr="00C20C6E" w:rsidRDefault="004236B2" w:rsidP="00F21963">
      <w:pPr>
        <w:pStyle w:val="3"/>
        <w:spacing w:after="0"/>
        <w:ind w:left="142"/>
        <w:jc w:val="both"/>
        <w:rPr>
          <w:sz w:val="24"/>
          <w:szCs w:val="24"/>
          <w:lang w:val="ru-RU"/>
        </w:rPr>
      </w:pPr>
    </w:p>
    <w:p w:rsidR="00D25522" w:rsidRDefault="00AD0D76" w:rsidP="005A17E8">
      <w:pPr>
        <w:ind w:firstLine="709"/>
        <w:jc w:val="right"/>
        <w:rPr>
          <w:sz w:val="24"/>
          <w:szCs w:val="24"/>
          <w:lang w:val="ru-RU"/>
        </w:rPr>
        <w:sectPr w:rsidR="00D25522" w:rsidSect="00C20C6E">
          <w:pgSz w:w="11906" w:h="16838"/>
          <w:pgMar w:top="1134" w:right="1133" w:bottom="1134" w:left="1134" w:header="708" w:footer="708" w:gutter="0"/>
          <w:cols w:space="708"/>
          <w:titlePg/>
          <w:docGrid w:linePitch="360"/>
        </w:sectPr>
      </w:pPr>
      <w:r w:rsidRPr="00C20C6E">
        <w:rPr>
          <w:sz w:val="24"/>
          <w:szCs w:val="24"/>
          <w:lang w:val="ru-RU"/>
        </w:rPr>
        <w:br w:type="page"/>
      </w:r>
    </w:p>
    <w:p w:rsidR="001E6215" w:rsidRPr="00C20C6E" w:rsidRDefault="001E6215" w:rsidP="005A17E8">
      <w:pPr>
        <w:ind w:firstLine="709"/>
        <w:jc w:val="right"/>
        <w:rPr>
          <w:sz w:val="24"/>
          <w:szCs w:val="24"/>
          <w:lang w:val="ru-RU"/>
        </w:rPr>
      </w:pPr>
      <w:r w:rsidRPr="00C20C6E">
        <w:rPr>
          <w:sz w:val="24"/>
          <w:szCs w:val="24"/>
          <w:lang w:val="ru-RU"/>
        </w:rPr>
        <w:t xml:space="preserve">Приложение № 2 </w:t>
      </w:r>
    </w:p>
    <w:p w:rsidR="001E6215" w:rsidRPr="00C20C6E" w:rsidRDefault="001E6215" w:rsidP="005A17E8">
      <w:pPr>
        <w:ind w:firstLine="709"/>
        <w:jc w:val="right"/>
        <w:rPr>
          <w:sz w:val="24"/>
          <w:szCs w:val="24"/>
          <w:lang w:val="ru-RU"/>
        </w:rPr>
      </w:pPr>
      <w:r w:rsidRPr="00C20C6E">
        <w:rPr>
          <w:sz w:val="24"/>
          <w:szCs w:val="24"/>
          <w:lang w:val="ru-RU"/>
        </w:rPr>
        <w:t xml:space="preserve">к Договору </w:t>
      </w:r>
      <w:r w:rsidRPr="00C20C6E">
        <w:rPr>
          <w:sz w:val="24"/>
          <w:szCs w:val="24"/>
          <w:highlight w:val="yellow"/>
          <w:lang w:val="ru-RU"/>
        </w:rPr>
        <w:t xml:space="preserve">от </w:t>
      </w:r>
      <w:r w:rsidR="00E92B1F" w:rsidRPr="00C20C6E">
        <w:rPr>
          <w:sz w:val="24"/>
          <w:szCs w:val="24"/>
          <w:highlight w:val="yellow"/>
          <w:lang w:val="ru-RU"/>
        </w:rPr>
        <w:t>__.__.2022 № __/__</w:t>
      </w:r>
    </w:p>
    <w:p w:rsidR="001E6215" w:rsidRPr="00C20C6E" w:rsidRDefault="001E6215" w:rsidP="00C20C6E">
      <w:pPr>
        <w:ind w:left="360" w:firstLine="709"/>
        <w:rPr>
          <w:sz w:val="24"/>
          <w:szCs w:val="24"/>
          <w:lang w:val="ru-RU"/>
        </w:rPr>
      </w:pPr>
    </w:p>
    <w:p w:rsidR="001E6215" w:rsidRPr="00C20C6E" w:rsidRDefault="001E6215" w:rsidP="00C20C6E">
      <w:pPr>
        <w:ind w:firstLine="709"/>
        <w:jc w:val="center"/>
        <w:rPr>
          <w:b/>
          <w:sz w:val="24"/>
          <w:szCs w:val="24"/>
          <w:lang w:val="ru-RU"/>
        </w:rPr>
      </w:pPr>
      <w:r w:rsidRPr="00C20C6E">
        <w:rPr>
          <w:b/>
          <w:sz w:val="24"/>
          <w:szCs w:val="24"/>
          <w:lang w:val="ru-RU"/>
        </w:rPr>
        <w:t>КАЛЕНДАРНЫЙ ПЛАН РАБОТ</w:t>
      </w:r>
    </w:p>
    <w:p w:rsidR="001E6215" w:rsidRPr="00C20C6E" w:rsidRDefault="001E6215" w:rsidP="00C20C6E">
      <w:pPr>
        <w:pStyle w:val="Iauiue"/>
        <w:ind w:right="-82" w:firstLine="709"/>
        <w:jc w:val="center"/>
        <w:rPr>
          <w:color w:val="000000"/>
          <w:sz w:val="24"/>
          <w:szCs w:val="24"/>
        </w:rPr>
      </w:pPr>
      <w:r w:rsidRPr="00C20C6E">
        <w:rPr>
          <w:sz w:val="24"/>
          <w:szCs w:val="24"/>
        </w:rPr>
        <w:t xml:space="preserve">по теме </w:t>
      </w:r>
      <w:r w:rsidRPr="00C20C6E">
        <w:rPr>
          <w:bCs/>
          <w:color w:val="000000"/>
          <w:sz w:val="24"/>
          <w:szCs w:val="24"/>
        </w:rPr>
        <w:t xml:space="preserve">«Исследование и оптимизация </w:t>
      </w:r>
      <w:r w:rsidR="0093005A">
        <w:rPr>
          <w:bCs/>
          <w:color w:val="000000"/>
          <w:sz w:val="24"/>
          <w:szCs w:val="24"/>
        </w:rPr>
        <w:t>биосинтеза целевого продукта</w:t>
      </w:r>
      <w:r w:rsidRPr="00C20C6E">
        <w:rPr>
          <w:color w:val="000000"/>
          <w:sz w:val="24"/>
          <w:szCs w:val="24"/>
        </w:rPr>
        <w:t xml:space="preserve"> и изготовление экспериментального образца </w:t>
      </w:r>
      <w:r w:rsidR="0093005A">
        <w:rPr>
          <w:color w:val="000000"/>
          <w:sz w:val="24"/>
          <w:szCs w:val="24"/>
        </w:rPr>
        <w:t>целевого продукта</w:t>
      </w:r>
      <w:r w:rsidRPr="00C20C6E">
        <w:rPr>
          <w:bCs/>
          <w:color w:val="000000"/>
          <w:sz w:val="24"/>
          <w:szCs w:val="24"/>
        </w:rPr>
        <w:t>»</w:t>
      </w:r>
    </w:p>
    <w:p w:rsidR="001E6215" w:rsidRPr="00C20C6E" w:rsidRDefault="001E6215" w:rsidP="00C20C6E">
      <w:pPr>
        <w:ind w:firstLine="709"/>
        <w:jc w:val="both"/>
        <w:rPr>
          <w:sz w:val="24"/>
          <w:szCs w:val="24"/>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842"/>
        <w:gridCol w:w="1418"/>
        <w:gridCol w:w="2551"/>
      </w:tblGrid>
      <w:tr w:rsidR="001E6215" w:rsidRPr="00123963" w:rsidTr="00D25522">
        <w:tc>
          <w:tcPr>
            <w:tcW w:w="567" w:type="dxa"/>
            <w:tcBorders>
              <w:top w:val="single" w:sz="4" w:space="0" w:color="auto"/>
              <w:left w:val="single" w:sz="4" w:space="0" w:color="auto"/>
              <w:bottom w:val="single" w:sz="4" w:space="0" w:color="auto"/>
              <w:right w:val="single" w:sz="4" w:space="0" w:color="auto"/>
            </w:tcBorders>
            <w:hideMark/>
          </w:tcPr>
          <w:p w:rsidR="001E6215" w:rsidRPr="00C20C6E" w:rsidRDefault="001E6215" w:rsidP="003426DD">
            <w:pPr>
              <w:jc w:val="center"/>
              <w:rPr>
                <w:sz w:val="24"/>
                <w:szCs w:val="24"/>
              </w:rPr>
            </w:pPr>
            <w:r w:rsidRPr="00C20C6E">
              <w:rPr>
                <w:sz w:val="24"/>
                <w:szCs w:val="24"/>
              </w:rPr>
              <w:t>№</w:t>
            </w:r>
            <w:r w:rsidRPr="00C20C6E">
              <w:rPr>
                <w:sz w:val="24"/>
                <w:szCs w:val="24"/>
              </w:rPr>
              <w:br/>
              <w:t>п/п</w:t>
            </w:r>
          </w:p>
        </w:tc>
        <w:tc>
          <w:tcPr>
            <w:tcW w:w="3261" w:type="dxa"/>
            <w:tcBorders>
              <w:top w:val="single" w:sz="4" w:space="0" w:color="auto"/>
              <w:left w:val="single" w:sz="4" w:space="0" w:color="auto"/>
              <w:bottom w:val="single" w:sz="4" w:space="0" w:color="auto"/>
              <w:right w:val="single" w:sz="4" w:space="0" w:color="auto"/>
            </w:tcBorders>
            <w:hideMark/>
          </w:tcPr>
          <w:p w:rsidR="001E6215" w:rsidRPr="00C20C6E" w:rsidRDefault="001E6215" w:rsidP="00910ED1">
            <w:pPr>
              <w:jc w:val="center"/>
              <w:rPr>
                <w:sz w:val="24"/>
                <w:szCs w:val="24"/>
                <w:lang w:val="ru-RU"/>
              </w:rPr>
            </w:pPr>
            <w:r w:rsidRPr="00C20C6E">
              <w:rPr>
                <w:sz w:val="24"/>
                <w:szCs w:val="24"/>
                <w:lang w:val="ru-RU"/>
              </w:rPr>
              <w:t xml:space="preserve">Наименование и основное содержание этапа </w:t>
            </w:r>
            <w:r w:rsidR="00910ED1">
              <w:rPr>
                <w:sz w:val="24"/>
                <w:szCs w:val="24"/>
                <w:lang w:val="ru-RU"/>
              </w:rPr>
              <w:t>Работ</w:t>
            </w:r>
          </w:p>
        </w:tc>
        <w:tc>
          <w:tcPr>
            <w:tcW w:w="1842" w:type="dxa"/>
            <w:tcBorders>
              <w:top w:val="single" w:sz="4" w:space="0" w:color="auto"/>
              <w:left w:val="single" w:sz="4" w:space="0" w:color="auto"/>
              <w:bottom w:val="single" w:sz="4" w:space="0" w:color="auto"/>
              <w:right w:val="single" w:sz="4" w:space="0" w:color="auto"/>
            </w:tcBorders>
            <w:hideMark/>
          </w:tcPr>
          <w:p w:rsidR="001E6215" w:rsidRPr="00C20C6E" w:rsidRDefault="00910ED1" w:rsidP="00910ED1">
            <w:pPr>
              <w:jc w:val="center"/>
              <w:rPr>
                <w:sz w:val="24"/>
                <w:szCs w:val="24"/>
                <w:lang w:val="ru-RU"/>
              </w:rPr>
            </w:pPr>
            <w:r>
              <w:rPr>
                <w:sz w:val="24"/>
                <w:szCs w:val="24"/>
                <w:lang w:val="ru-RU"/>
              </w:rPr>
              <w:t>Сроки выполнения</w:t>
            </w:r>
            <w:r>
              <w:rPr>
                <w:sz w:val="24"/>
                <w:szCs w:val="24"/>
                <w:lang w:val="ru-RU"/>
              </w:rPr>
              <w:br/>
              <w:t>этапов Работ</w:t>
            </w:r>
          </w:p>
        </w:tc>
        <w:tc>
          <w:tcPr>
            <w:tcW w:w="1418" w:type="dxa"/>
            <w:tcBorders>
              <w:top w:val="single" w:sz="4" w:space="0" w:color="auto"/>
              <w:left w:val="single" w:sz="4" w:space="0" w:color="auto"/>
              <w:bottom w:val="single" w:sz="4" w:space="0" w:color="auto"/>
              <w:right w:val="single" w:sz="4" w:space="0" w:color="auto"/>
            </w:tcBorders>
            <w:hideMark/>
          </w:tcPr>
          <w:p w:rsidR="001E6215" w:rsidRPr="00C20C6E" w:rsidRDefault="00004FD2" w:rsidP="003426DD">
            <w:pPr>
              <w:jc w:val="center"/>
              <w:rPr>
                <w:sz w:val="24"/>
                <w:szCs w:val="24"/>
                <w:lang w:val="ru-RU"/>
              </w:rPr>
            </w:pPr>
            <w:r w:rsidRPr="00C20C6E">
              <w:rPr>
                <w:sz w:val="24"/>
                <w:szCs w:val="24"/>
              </w:rPr>
              <w:t>Стоимост</w:t>
            </w:r>
            <w:r w:rsidRPr="00C20C6E">
              <w:rPr>
                <w:sz w:val="24"/>
                <w:szCs w:val="24"/>
                <w:lang w:val="ru-RU"/>
              </w:rPr>
              <w:t xml:space="preserve">ь </w:t>
            </w:r>
            <w:r w:rsidR="001E6215" w:rsidRPr="00C20C6E">
              <w:rPr>
                <w:sz w:val="24"/>
                <w:szCs w:val="24"/>
              </w:rPr>
              <w:br/>
            </w:r>
            <w:r w:rsidR="001E6215" w:rsidRPr="00C20C6E">
              <w:rPr>
                <w:sz w:val="24"/>
                <w:szCs w:val="24"/>
                <w:lang w:val="ru-RU"/>
              </w:rPr>
              <w:t>(</w:t>
            </w:r>
            <w:r w:rsidR="001E6215" w:rsidRPr="00C20C6E">
              <w:rPr>
                <w:sz w:val="24"/>
                <w:szCs w:val="24"/>
              </w:rPr>
              <w:t>руб.</w:t>
            </w:r>
            <w:r w:rsidR="001E6215" w:rsidRPr="00C20C6E">
              <w:rPr>
                <w:sz w:val="24"/>
                <w:szCs w:val="24"/>
                <w:lang w:val="ru-RU"/>
              </w:rPr>
              <w:t>)</w:t>
            </w:r>
          </w:p>
        </w:tc>
        <w:tc>
          <w:tcPr>
            <w:tcW w:w="2551" w:type="dxa"/>
            <w:tcBorders>
              <w:top w:val="single" w:sz="4" w:space="0" w:color="auto"/>
              <w:left w:val="single" w:sz="4" w:space="0" w:color="auto"/>
              <w:bottom w:val="single" w:sz="4" w:space="0" w:color="auto"/>
              <w:right w:val="single" w:sz="4" w:space="0" w:color="auto"/>
            </w:tcBorders>
            <w:hideMark/>
          </w:tcPr>
          <w:p w:rsidR="00004FD2" w:rsidRPr="00C20C6E" w:rsidRDefault="001E6215" w:rsidP="003426DD">
            <w:pPr>
              <w:jc w:val="center"/>
              <w:rPr>
                <w:sz w:val="24"/>
                <w:szCs w:val="24"/>
                <w:lang w:val="ru-RU"/>
              </w:rPr>
            </w:pPr>
            <w:r w:rsidRPr="00C20C6E">
              <w:rPr>
                <w:sz w:val="24"/>
                <w:szCs w:val="24"/>
                <w:lang w:val="ru-RU"/>
              </w:rPr>
              <w:t xml:space="preserve">Результаты </w:t>
            </w:r>
            <w:r w:rsidR="00910ED1">
              <w:rPr>
                <w:sz w:val="24"/>
                <w:szCs w:val="24"/>
                <w:lang w:val="ru-RU"/>
              </w:rPr>
              <w:t>Работ</w:t>
            </w:r>
            <w:r w:rsidRPr="00C20C6E">
              <w:rPr>
                <w:sz w:val="24"/>
                <w:szCs w:val="24"/>
                <w:lang w:val="ru-RU"/>
              </w:rPr>
              <w:t>,</w:t>
            </w:r>
          </w:p>
          <w:p w:rsidR="001E6215" w:rsidRPr="00C20C6E" w:rsidRDefault="001E6215" w:rsidP="003426DD">
            <w:pPr>
              <w:jc w:val="center"/>
              <w:rPr>
                <w:sz w:val="24"/>
                <w:szCs w:val="24"/>
                <w:lang w:val="ru-RU"/>
              </w:rPr>
            </w:pPr>
            <w:r w:rsidRPr="00C20C6E">
              <w:rPr>
                <w:sz w:val="24"/>
                <w:szCs w:val="24"/>
                <w:lang w:val="ru-RU"/>
              </w:rPr>
              <w:t>вид отчетности</w:t>
            </w:r>
          </w:p>
        </w:tc>
      </w:tr>
      <w:tr w:rsidR="001E6215" w:rsidRPr="00C20C6E" w:rsidTr="00D25522">
        <w:tc>
          <w:tcPr>
            <w:tcW w:w="567" w:type="dxa"/>
            <w:tcBorders>
              <w:top w:val="single" w:sz="4" w:space="0" w:color="auto"/>
              <w:left w:val="single" w:sz="4" w:space="0" w:color="auto"/>
              <w:bottom w:val="single" w:sz="4" w:space="0" w:color="auto"/>
              <w:right w:val="single" w:sz="4" w:space="0" w:color="auto"/>
            </w:tcBorders>
            <w:hideMark/>
          </w:tcPr>
          <w:p w:rsidR="001E6215" w:rsidRPr="00C20C6E" w:rsidRDefault="001E6215" w:rsidP="003426DD">
            <w:pPr>
              <w:jc w:val="center"/>
              <w:rPr>
                <w:sz w:val="24"/>
                <w:szCs w:val="24"/>
              </w:rPr>
            </w:pPr>
            <w:r w:rsidRPr="00C20C6E">
              <w:rPr>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rsidR="001E6215" w:rsidRPr="00C20C6E" w:rsidRDefault="001E6215" w:rsidP="003426DD">
            <w:pPr>
              <w:jc w:val="center"/>
              <w:rPr>
                <w:sz w:val="24"/>
                <w:szCs w:val="24"/>
              </w:rPr>
            </w:pPr>
            <w:r w:rsidRPr="00C20C6E">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1E6215" w:rsidRPr="00C20C6E" w:rsidRDefault="001E6215" w:rsidP="003426DD">
            <w:pPr>
              <w:jc w:val="center"/>
              <w:rPr>
                <w:sz w:val="24"/>
                <w:szCs w:val="24"/>
              </w:rPr>
            </w:pPr>
            <w:r w:rsidRPr="00C20C6E">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1E6215" w:rsidRPr="00C20C6E" w:rsidRDefault="001E6215" w:rsidP="003426DD">
            <w:pPr>
              <w:jc w:val="center"/>
              <w:rPr>
                <w:sz w:val="24"/>
                <w:szCs w:val="24"/>
              </w:rPr>
            </w:pPr>
            <w:r w:rsidRPr="00C20C6E">
              <w:rPr>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1E6215" w:rsidRPr="00C20C6E" w:rsidRDefault="001E6215" w:rsidP="003426DD">
            <w:pPr>
              <w:jc w:val="center"/>
              <w:rPr>
                <w:sz w:val="24"/>
                <w:szCs w:val="24"/>
              </w:rPr>
            </w:pPr>
            <w:r w:rsidRPr="00C20C6E">
              <w:rPr>
                <w:sz w:val="24"/>
                <w:szCs w:val="24"/>
              </w:rPr>
              <w:t>5</w:t>
            </w:r>
          </w:p>
        </w:tc>
      </w:tr>
      <w:tr w:rsidR="00A23CDF" w:rsidRPr="00F0488D" w:rsidTr="00D25522">
        <w:trPr>
          <w:trHeight w:val="2484"/>
        </w:trPr>
        <w:tc>
          <w:tcPr>
            <w:tcW w:w="567" w:type="dxa"/>
            <w:tcBorders>
              <w:top w:val="single" w:sz="4" w:space="0" w:color="auto"/>
              <w:left w:val="single" w:sz="4" w:space="0" w:color="auto"/>
              <w:bottom w:val="single" w:sz="4" w:space="0" w:color="auto"/>
              <w:right w:val="single" w:sz="4" w:space="0" w:color="auto"/>
            </w:tcBorders>
          </w:tcPr>
          <w:p w:rsidR="00A23CDF" w:rsidRPr="00C20C6E" w:rsidRDefault="00A23CDF" w:rsidP="003426DD">
            <w:pPr>
              <w:jc w:val="center"/>
              <w:rPr>
                <w:sz w:val="24"/>
                <w:szCs w:val="24"/>
                <w:lang w:val="ru-RU"/>
              </w:rPr>
            </w:pPr>
            <w:r w:rsidRPr="00C20C6E">
              <w:rPr>
                <w:sz w:val="24"/>
                <w:szCs w:val="24"/>
                <w:lang w:val="ru-RU"/>
              </w:rPr>
              <w:t>1.</w:t>
            </w:r>
          </w:p>
        </w:tc>
        <w:tc>
          <w:tcPr>
            <w:tcW w:w="3261" w:type="dxa"/>
            <w:tcBorders>
              <w:top w:val="single" w:sz="4" w:space="0" w:color="auto"/>
              <w:left w:val="single" w:sz="4" w:space="0" w:color="auto"/>
              <w:bottom w:val="single" w:sz="4" w:space="0" w:color="auto"/>
              <w:right w:val="single" w:sz="4" w:space="0" w:color="auto"/>
            </w:tcBorders>
          </w:tcPr>
          <w:p w:rsidR="00697B5B" w:rsidRDefault="00A23CDF" w:rsidP="003426DD">
            <w:pPr>
              <w:suppressLineNumbers/>
              <w:rPr>
                <w:sz w:val="24"/>
                <w:szCs w:val="24"/>
                <w:lang w:val="ru-RU"/>
              </w:rPr>
            </w:pPr>
            <w:r w:rsidRPr="00C20C6E">
              <w:rPr>
                <w:sz w:val="24"/>
                <w:szCs w:val="24"/>
                <w:lang w:val="ru-RU"/>
              </w:rPr>
              <w:t xml:space="preserve">Первый этап </w:t>
            </w:r>
            <w:r w:rsidR="00697B5B">
              <w:rPr>
                <w:sz w:val="24"/>
                <w:szCs w:val="24"/>
                <w:lang w:val="ru-RU"/>
              </w:rPr>
              <w:t>–</w:t>
            </w:r>
          </w:p>
          <w:p w:rsidR="00A23CDF" w:rsidRPr="00C20C6E" w:rsidRDefault="00A23CDF" w:rsidP="003426DD">
            <w:pPr>
              <w:suppressLineNumbers/>
              <w:rPr>
                <w:sz w:val="24"/>
                <w:szCs w:val="24"/>
                <w:lang w:val="ru-RU"/>
              </w:rPr>
            </w:pPr>
            <w:r w:rsidRPr="00C20C6E">
              <w:rPr>
                <w:sz w:val="24"/>
                <w:szCs w:val="24"/>
                <w:lang w:val="ru-RU"/>
              </w:rPr>
              <w:t>выбор направления НИР для определения оптимального варианта направления исследований на основе анализа состояния исследуемой проблемы</w:t>
            </w:r>
            <w:r w:rsidR="00E71459" w:rsidRPr="00C20C6E">
              <w:rPr>
                <w:sz w:val="24"/>
                <w:szCs w:val="24"/>
                <w:lang w:val="ru-RU"/>
              </w:rPr>
              <w:t>.</w:t>
            </w:r>
          </w:p>
          <w:p w:rsidR="00A23CDF" w:rsidRPr="00C20C6E" w:rsidRDefault="00A23CDF" w:rsidP="003426DD">
            <w:pPr>
              <w:suppressLineNumbers/>
              <w:rPr>
                <w:sz w:val="24"/>
                <w:szCs w:val="24"/>
                <w:lang w:val="ru-RU"/>
              </w:rPr>
            </w:pPr>
            <w:r w:rsidRPr="00C20C6E">
              <w:rPr>
                <w:sz w:val="24"/>
                <w:szCs w:val="24"/>
                <w:lang w:val="ru-RU"/>
              </w:rPr>
              <w:t xml:space="preserve">Этап включает: </w:t>
            </w:r>
          </w:p>
          <w:p w:rsidR="00A23CDF" w:rsidRPr="00C20C6E" w:rsidRDefault="00A23CDF" w:rsidP="003426DD">
            <w:pPr>
              <w:suppressLineNumbers/>
              <w:rPr>
                <w:sz w:val="24"/>
                <w:szCs w:val="24"/>
                <w:lang w:val="ru-RU"/>
              </w:rPr>
            </w:pPr>
            <w:r w:rsidRPr="00C20C6E">
              <w:rPr>
                <w:sz w:val="24"/>
                <w:szCs w:val="24"/>
                <w:lang w:val="ru-RU"/>
              </w:rPr>
              <w:t>- анализ литературных научных данных по процессу биосинтеза лимонной кислоты;</w:t>
            </w:r>
          </w:p>
          <w:p w:rsidR="00A23CDF" w:rsidRPr="00C20C6E" w:rsidRDefault="00A23CDF" w:rsidP="003426DD">
            <w:pPr>
              <w:suppressLineNumbers/>
              <w:rPr>
                <w:sz w:val="24"/>
                <w:szCs w:val="24"/>
                <w:lang w:val="ru-RU"/>
              </w:rPr>
            </w:pPr>
            <w:r w:rsidRPr="00C20C6E">
              <w:rPr>
                <w:sz w:val="24"/>
                <w:szCs w:val="24"/>
                <w:lang w:val="ru-RU"/>
              </w:rPr>
              <w:t>- предоставление Заказчику отчета о результате первого этапа НИР и акта сдачи-приемки первого этапа НИР</w:t>
            </w:r>
          </w:p>
        </w:tc>
        <w:tc>
          <w:tcPr>
            <w:tcW w:w="1842" w:type="dxa"/>
            <w:tcBorders>
              <w:top w:val="single" w:sz="4" w:space="0" w:color="auto"/>
              <w:left w:val="single" w:sz="4" w:space="0" w:color="auto"/>
              <w:bottom w:val="single" w:sz="4" w:space="0" w:color="auto"/>
              <w:right w:val="single" w:sz="4" w:space="0" w:color="auto"/>
            </w:tcBorders>
          </w:tcPr>
          <w:p w:rsidR="00450389" w:rsidRDefault="00450389" w:rsidP="003426DD">
            <w:pPr>
              <w:jc w:val="center"/>
              <w:rPr>
                <w:iCs/>
                <w:sz w:val="24"/>
                <w:szCs w:val="24"/>
                <w:lang w:val="ru-RU"/>
              </w:rPr>
            </w:pPr>
          </w:p>
          <w:p w:rsidR="00450389" w:rsidRPr="00CE1215" w:rsidRDefault="00450389" w:rsidP="003426DD">
            <w:pPr>
              <w:jc w:val="center"/>
              <w:rPr>
                <w:iCs/>
                <w:sz w:val="24"/>
                <w:szCs w:val="24"/>
                <w:highlight w:val="yellow"/>
                <w:lang w:val="ru-RU"/>
              </w:rPr>
            </w:pPr>
            <w:r w:rsidRPr="00CE1215">
              <w:rPr>
                <w:iCs/>
                <w:sz w:val="24"/>
                <w:szCs w:val="24"/>
                <w:highlight w:val="yellow"/>
                <w:lang w:val="ru-RU"/>
              </w:rPr>
              <w:t xml:space="preserve">10.11.2022 </w:t>
            </w:r>
          </w:p>
          <w:p w:rsidR="00450389" w:rsidRPr="00CE1215" w:rsidRDefault="006C6137" w:rsidP="003426DD">
            <w:pPr>
              <w:jc w:val="center"/>
              <w:rPr>
                <w:iCs/>
                <w:sz w:val="24"/>
                <w:szCs w:val="24"/>
                <w:highlight w:val="yellow"/>
                <w:lang w:val="ru-RU"/>
              </w:rPr>
            </w:pPr>
            <w:r>
              <w:rPr>
                <w:iCs/>
                <w:sz w:val="24"/>
                <w:szCs w:val="24"/>
                <w:highlight w:val="yellow"/>
                <w:lang w:val="ru-RU"/>
              </w:rPr>
              <w:t>-</w:t>
            </w:r>
          </w:p>
          <w:p w:rsidR="00A23CDF" w:rsidRPr="00C20C6E" w:rsidRDefault="00E71459" w:rsidP="003426DD">
            <w:pPr>
              <w:jc w:val="center"/>
              <w:rPr>
                <w:iCs/>
                <w:sz w:val="24"/>
                <w:szCs w:val="24"/>
                <w:lang w:val="ru-RU"/>
              </w:rPr>
            </w:pPr>
            <w:r w:rsidRPr="00CE1215">
              <w:rPr>
                <w:iCs/>
                <w:sz w:val="24"/>
                <w:szCs w:val="24"/>
                <w:highlight w:val="yellow"/>
                <w:lang w:val="ru-RU"/>
              </w:rPr>
              <w:t>30.11.</w:t>
            </w:r>
            <w:r w:rsidR="00450389" w:rsidRPr="00CE1215">
              <w:rPr>
                <w:iCs/>
                <w:sz w:val="24"/>
                <w:szCs w:val="24"/>
                <w:highlight w:val="yellow"/>
                <w:lang w:val="ru-RU"/>
              </w:rPr>
              <w:t>20</w:t>
            </w:r>
            <w:r w:rsidRPr="00CE1215">
              <w:rPr>
                <w:iCs/>
                <w:sz w:val="24"/>
                <w:szCs w:val="24"/>
                <w:highlight w:val="yellow"/>
                <w:lang w:val="ru-RU"/>
              </w:rPr>
              <w:t>22</w:t>
            </w:r>
          </w:p>
        </w:tc>
        <w:tc>
          <w:tcPr>
            <w:tcW w:w="1418" w:type="dxa"/>
            <w:tcBorders>
              <w:top w:val="single" w:sz="4" w:space="0" w:color="auto"/>
              <w:left w:val="single" w:sz="4" w:space="0" w:color="auto"/>
              <w:bottom w:val="single" w:sz="4" w:space="0" w:color="auto"/>
              <w:right w:val="single" w:sz="4" w:space="0" w:color="auto"/>
            </w:tcBorders>
          </w:tcPr>
          <w:p w:rsidR="00450389" w:rsidRDefault="00450389" w:rsidP="003426DD">
            <w:pPr>
              <w:jc w:val="center"/>
              <w:rPr>
                <w:sz w:val="24"/>
                <w:szCs w:val="24"/>
                <w:lang w:val="ru-RU"/>
              </w:rPr>
            </w:pPr>
          </w:p>
          <w:p w:rsidR="00A23CDF" w:rsidRPr="00C20C6E" w:rsidRDefault="00B076A9" w:rsidP="003426DD">
            <w:pPr>
              <w:jc w:val="center"/>
              <w:rPr>
                <w:sz w:val="24"/>
                <w:szCs w:val="24"/>
                <w:lang w:val="ru-RU"/>
              </w:rPr>
            </w:pPr>
            <w:r w:rsidRPr="00C20C6E">
              <w:rPr>
                <w:sz w:val="24"/>
                <w:szCs w:val="24"/>
                <w:lang w:val="ru-RU"/>
              </w:rPr>
              <w:t>50000,0</w:t>
            </w:r>
            <w:r w:rsidR="00450389">
              <w:rPr>
                <w:sz w:val="24"/>
                <w:szCs w:val="24"/>
                <w:lang w:val="ru-RU"/>
              </w:rPr>
              <w:t>0</w:t>
            </w:r>
          </w:p>
        </w:tc>
        <w:tc>
          <w:tcPr>
            <w:tcW w:w="2551" w:type="dxa"/>
            <w:tcBorders>
              <w:top w:val="single" w:sz="4" w:space="0" w:color="auto"/>
              <w:left w:val="single" w:sz="4" w:space="0" w:color="auto"/>
              <w:bottom w:val="single" w:sz="4" w:space="0" w:color="auto"/>
              <w:right w:val="single" w:sz="4" w:space="0" w:color="auto"/>
            </w:tcBorders>
          </w:tcPr>
          <w:p w:rsidR="00B81B37" w:rsidRPr="00C20C6E" w:rsidRDefault="00B81B37" w:rsidP="003426DD">
            <w:pPr>
              <w:rPr>
                <w:sz w:val="24"/>
                <w:szCs w:val="24"/>
                <w:lang w:val="ru-RU" w:eastAsia="en-US"/>
              </w:rPr>
            </w:pPr>
            <w:r w:rsidRPr="00C20C6E">
              <w:rPr>
                <w:sz w:val="24"/>
                <w:szCs w:val="24"/>
                <w:lang w:val="ru-RU" w:eastAsia="en-US"/>
              </w:rPr>
              <w:t>Уведомление о готовности к сдаче результата Работ по первому этапу;</w:t>
            </w:r>
          </w:p>
          <w:p w:rsidR="00B81B37" w:rsidRPr="00C20C6E" w:rsidRDefault="00B81B37" w:rsidP="003426DD">
            <w:pPr>
              <w:rPr>
                <w:sz w:val="24"/>
                <w:szCs w:val="24"/>
                <w:lang w:val="ru-RU" w:eastAsia="en-US"/>
              </w:rPr>
            </w:pPr>
            <w:r w:rsidRPr="00C20C6E">
              <w:rPr>
                <w:sz w:val="24"/>
                <w:szCs w:val="24"/>
                <w:lang w:val="ru-RU" w:eastAsia="en-US"/>
              </w:rPr>
              <w:t>Отчет о</w:t>
            </w:r>
            <w:r w:rsidR="00910ED1">
              <w:rPr>
                <w:sz w:val="24"/>
                <w:szCs w:val="24"/>
                <w:lang w:val="ru-RU" w:eastAsia="en-US"/>
              </w:rPr>
              <w:t xml:space="preserve"> содержании и</w:t>
            </w:r>
            <w:r w:rsidRPr="00C20C6E">
              <w:rPr>
                <w:sz w:val="24"/>
                <w:szCs w:val="24"/>
                <w:lang w:val="ru-RU" w:eastAsia="en-US"/>
              </w:rPr>
              <w:t xml:space="preserve"> результа</w:t>
            </w:r>
            <w:r w:rsidR="00910ED1">
              <w:rPr>
                <w:sz w:val="24"/>
                <w:szCs w:val="24"/>
                <w:lang w:val="ru-RU" w:eastAsia="en-US"/>
              </w:rPr>
              <w:t>тах</w:t>
            </w:r>
            <w:r w:rsidRPr="00C20C6E">
              <w:rPr>
                <w:sz w:val="24"/>
                <w:szCs w:val="24"/>
                <w:lang w:val="ru-RU" w:eastAsia="en-US"/>
              </w:rPr>
              <w:t xml:space="preserve"> первого этапа </w:t>
            </w:r>
            <w:r w:rsidR="00910ED1">
              <w:rPr>
                <w:sz w:val="24"/>
                <w:szCs w:val="24"/>
                <w:lang w:val="ru-RU" w:eastAsia="en-US"/>
              </w:rPr>
              <w:t>Работ</w:t>
            </w:r>
            <w:r w:rsidRPr="00C20C6E">
              <w:rPr>
                <w:sz w:val="24"/>
                <w:szCs w:val="24"/>
                <w:lang w:val="ru-RU" w:eastAsia="en-US"/>
              </w:rPr>
              <w:t xml:space="preserve"> на электронном и бумажном носителе; </w:t>
            </w:r>
          </w:p>
          <w:p w:rsidR="00A23CDF" w:rsidRPr="00C20C6E" w:rsidRDefault="00B81B37" w:rsidP="00910ED1">
            <w:pPr>
              <w:rPr>
                <w:sz w:val="24"/>
                <w:szCs w:val="24"/>
                <w:lang w:val="ru-RU"/>
              </w:rPr>
            </w:pPr>
            <w:r w:rsidRPr="00C20C6E">
              <w:rPr>
                <w:sz w:val="24"/>
                <w:szCs w:val="24"/>
                <w:lang w:val="ru-RU" w:eastAsia="en-US"/>
              </w:rPr>
              <w:t xml:space="preserve">Акт сдачи-приемки первого этапа </w:t>
            </w:r>
            <w:r w:rsidR="00910ED1">
              <w:rPr>
                <w:sz w:val="24"/>
                <w:szCs w:val="24"/>
                <w:lang w:val="ru-RU" w:eastAsia="en-US"/>
              </w:rPr>
              <w:t>Работ</w:t>
            </w:r>
          </w:p>
        </w:tc>
      </w:tr>
      <w:tr w:rsidR="004749A8" w:rsidRPr="00F0488D" w:rsidTr="002D204C">
        <w:trPr>
          <w:trHeight w:val="2154"/>
        </w:trPr>
        <w:tc>
          <w:tcPr>
            <w:tcW w:w="567" w:type="dxa"/>
            <w:tcBorders>
              <w:top w:val="single" w:sz="4" w:space="0" w:color="auto"/>
              <w:left w:val="single" w:sz="4" w:space="0" w:color="auto"/>
              <w:bottom w:val="single" w:sz="4" w:space="0" w:color="auto"/>
              <w:right w:val="single" w:sz="4" w:space="0" w:color="auto"/>
            </w:tcBorders>
          </w:tcPr>
          <w:p w:rsidR="001E6215" w:rsidRPr="00C20C6E" w:rsidRDefault="00A23CDF" w:rsidP="003426DD">
            <w:pPr>
              <w:jc w:val="center"/>
              <w:rPr>
                <w:sz w:val="24"/>
                <w:szCs w:val="24"/>
              </w:rPr>
            </w:pPr>
            <w:r w:rsidRPr="00C20C6E">
              <w:rPr>
                <w:sz w:val="24"/>
                <w:szCs w:val="24"/>
                <w:lang w:val="ru-RU"/>
              </w:rPr>
              <w:t>2</w:t>
            </w:r>
            <w:r w:rsidR="001E6215" w:rsidRPr="00C20C6E">
              <w:rPr>
                <w:sz w:val="24"/>
                <w:szCs w:val="24"/>
              </w:rPr>
              <w:t>.</w:t>
            </w:r>
          </w:p>
          <w:p w:rsidR="001E6215" w:rsidRPr="00C20C6E" w:rsidRDefault="001E6215" w:rsidP="003426DD">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rsidR="001E6215" w:rsidRPr="00C20C6E" w:rsidRDefault="00882DD5" w:rsidP="0093005A">
            <w:pPr>
              <w:suppressLineNumbers/>
              <w:rPr>
                <w:sz w:val="24"/>
                <w:szCs w:val="24"/>
                <w:lang w:val="ru-RU"/>
              </w:rPr>
            </w:pPr>
            <w:r>
              <w:rPr>
                <w:bCs/>
                <w:sz w:val="24"/>
                <w:szCs w:val="24"/>
                <w:lang w:val="ru-RU"/>
              </w:rPr>
              <w:t>Второй этап - с</w:t>
            </w:r>
            <w:r w:rsidR="001E6215" w:rsidRPr="00C20C6E">
              <w:rPr>
                <w:bCs/>
                <w:sz w:val="24"/>
                <w:szCs w:val="24"/>
                <w:lang w:val="ru-RU"/>
              </w:rPr>
              <w:t xml:space="preserve">равнительное исследование штаммов </w:t>
            </w:r>
            <w:r w:rsidR="0093005A">
              <w:rPr>
                <w:bCs/>
                <w:sz w:val="24"/>
                <w:szCs w:val="24"/>
                <w:lang w:val="ru-RU"/>
              </w:rPr>
              <w:t>продуцентов целевого продукта</w:t>
            </w:r>
            <w:r w:rsidR="001E6215" w:rsidRPr="00C20C6E">
              <w:rPr>
                <w:bCs/>
                <w:sz w:val="24"/>
                <w:szCs w:val="24"/>
                <w:lang w:val="ru-RU"/>
              </w:rPr>
              <w:t xml:space="preserve"> </w:t>
            </w:r>
          </w:p>
        </w:tc>
        <w:tc>
          <w:tcPr>
            <w:tcW w:w="1842" w:type="dxa"/>
            <w:tcBorders>
              <w:top w:val="single" w:sz="4" w:space="0" w:color="auto"/>
              <w:left w:val="single" w:sz="4" w:space="0" w:color="auto"/>
              <w:bottom w:val="single" w:sz="4" w:space="0" w:color="auto"/>
              <w:right w:val="single" w:sz="4" w:space="0" w:color="auto"/>
            </w:tcBorders>
          </w:tcPr>
          <w:p w:rsidR="001E6215" w:rsidRPr="00CE1215" w:rsidRDefault="001E6215" w:rsidP="003426DD">
            <w:pPr>
              <w:jc w:val="center"/>
              <w:rPr>
                <w:iCs/>
                <w:sz w:val="24"/>
                <w:szCs w:val="24"/>
                <w:highlight w:val="yellow"/>
                <w:lang w:val="ru-RU"/>
              </w:rPr>
            </w:pPr>
          </w:p>
          <w:p w:rsidR="00450389" w:rsidRPr="00CE1215" w:rsidRDefault="007A3E56" w:rsidP="003426DD">
            <w:pPr>
              <w:jc w:val="center"/>
              <w:rPr>
                <w:iCs/>
                <w:sz w:val="24"/>
                <w:szCs w:val="24"/>
                <w:highlight w:val="yellow"/>
                <w:lang w:val="ru-RU"/>
              </w:rPr>
            </w:pPr>
            <w:r w:rsidRPr="00CE1215">
              <w:rPr>
                <w:iCs/>
                <w:sz w:val="24"/>
                <w:szCs w:val="24"/>
                <w:highlight w:val="yellow"/>
                <w:lang w:val="ru-RU"/>
              </w:rPr>
              <w:t>01.12.</w:t>
            </w:r>
            <w:r w:rsidR="00450389" w:rsidRPr="00CE1215">
              <w:rPr>
                <w:iCs/>
                <w:sz w:val="24"/>
                <w:szCs w:val="24"/>
                <w:highlight w:val="yellow"/>
                <w:lang w:val="ru-RU"/>
              </w:rPr>
              <w:t>2022</w:t>
            </w:r>
          </w:p>
          <w:p w:rsidR="001E6215" w:rsidRPr="00CE1215" w:rsidRDefault="001E6215" w:rsidP="003426DD">
            <w:pPr>
              <w:jc w:val="center"/>
              <w:rPr>
                <w:iCs/>
                <w:sz w:val="24"/>
                <w:szCs w:val="24"/>
                <w:highlight w:val="yellow"/>
                <w:lang w:val="ru-RU"/>
              </w:rPr>
            </w:pPr>
            <w:r w:rsidRPr="00CE1215">
              <w:rPr>
                <w:iCs/>
                <w:sz w:val="24"/>
                <w:szCs w:val="24"/>
                <w:highlight w:val="yellow"/>
                <w:lang w:val="ru-RU"/>
              </w:rPr>
              <w:t>-</w:t>
            </w:r>
          </w:p>
          <w:p w:rsidR="001E6215" w:rsidRPr="00CE1215" w:rsidRDefault="00B076A9" w:rsidP="003426DD">
            <w:pPr>
              <w:jc w:val="center"/>
              <w:rPr>
                <w:iCs/>
                <w:sz w:val="24"/>
                <w:szCs w:val="24"/>
                <w:highlight w:val="yellow"/>
                <w:lang w:val="ru-RU"/>
              </w:rPr>
            </w:pPr>
            <w:r w:rsidRPr="00CE1215">
              <w:rPr>
                <w:iCs/>
                <w:sz w:val="24"/>
                <w:szCs w:val="24"/>
                <w:highlight w:val="yellow"/>
                <w:lang w:val="ru-RU"/>
              </w:rPr>
              <w:t>25</w:t>
            </w:r>
            <w:r w:rsidR="007A3E56" w:rsidRPr="00CE1215">
              <w:rPr>
                <w:iCs/>
                <w:sz w:val="24"/>
                <w:szCs w:val="24"/>
                <w:highlight w:val="yellow"/>
                <w:lang w:val="ru-RU"/>
              </w:rPr>
              <w:t>.</w:t>
            </w:r>
            <w:r w:rsidR="007449FD" w:rsidRPr="00CE1215">
              <w:rPr>
                <w:iCs/>
                <w:sz w:val="24"/>
                <w:szCs w:val="24"/>
                <w:highlight w:val="yellow"/>
                <w:lang w:val="ru-RU"/>
              </w:rPr>
              <w:t>12</w:t>
            </w:r>
            <w:r w:rsidR="007A3E56" w:rsidRPr="00CE1215">
              <w:rPr>
                <w:iCs/>
                <w:sz w:val="24"/>
                <w:szCs w:val="24"/>
                <w:highlight w:val="yellow"/>
                <w:lang w:val="ru-RU"/>
              </w:rPr>
              <w:t>.</w:t>
            </w:r>
            <w:r w:rsidR="00450389" w:rsidRPr="00CE1215">
              <w:rPr>
                <w:iCs/>
                <w:sz w:val="24"/>
                <w:szCs w:val="24"/>
                <w:highlight w:val="yellow"/>
                <w:lang w:val="ru-RU"/>
              </w:rPr>
              <w:t>2022</w:t>
            </w:r>
          </w:p>
        </w:tc>
        <w:tc>
          <w:tcPr>
            <w:tcW w:w="1418" w:type="dxa"/>
            <w:tcBorders>
              <w:top w:val="single" w:sz="4" w:space="0" w:color="auto"/>
              <w:left w:val="single" w:sz="4" w:space="0" w:color="auto"/>
              <w:bottom w:val="single" w:sz="4" w:space="0" w:color="auto"/>
              <w:right w:val="single" w:sz="4" w:space="0" w:color="auto"/>
            </w:tcBorders>
          </w:tcPr>
          <w:p w:rsidR="00450389" w:rsidRDefault="00450389" w:rsidP="003426DD">
            <w:pPr>
              <w:jc w:val="center"/>
              <w:rPr>
                <w:sz w:val="24"/>
                <w:szCs w:val="24"/>
                <w:lang w:val="ru-RU"/>
              </w:rPr>
            </w:pPr>
          </w:p>
          <w:p w:rsidR="001E6215" w:rsidRPr="00C20C6E" w:rsidRDefault="009B3D3A" w:rsidP="003426DD">
            <w:pPr>
              <w:jc w:val="center"/>
              <w:rPr>
                <w:sz w:val="24"/>
                <w:szCs w:val="24"/>
                <w:lang w:val="ru-RU"/>
              </w:rPr>
            </w:pPr>
            <w:r w:rsidRPr="00C20C6E">
              <w:rPr>
                <w:sz w:val="24"/>
                <w:szCs w:val="24"/>
                <w:lang w:val="ru-RU"/>
              </w:rPr>
              <w:t>1</w:t>
            </w:r>
            <w:r w:rsidR="001E6215" w:rsidRPr="00C20C6E">
              <w:rPr>
                <w:sz w:val="24"/>
                <w:szCs w:val="24"/>
                <w:lang w:val="ru-RU"/>
              </w:rPr>
              <w:t xml:space="preserve">50000,00 </w:t>
            </w:r>
          </w:p>
          <w:p w:rsidR="001E6215" w:rsidRPr="00C20C6E" w:rsidRDefault="001E6215" w:rsidP="003426DD">
            <w:pPr>
              <w:jc w:val="center"/>
              <w:rPr>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rsidR="001E6215" w:rsidRPr="00C20C6E" w:rsidRDefault="001E6215" w:rsidP="003426DD">
            <w:pPr>
              <w:rPr>
                <w:sz w:val="24"/>
                <w:szCs w:val="24"/>
                <w:lang w:val="ru-RU"/>
              </w:rPr>
            </w:pPr>
            <w:r w:rsidRPr="00C20C6E">
              <w:rPr>
                <w:sz w:val="24"/>
                <w:szCs w:val="24"/>
                <w:lang w:val="ru-RU"/>
              </w:rPr>
              <w:t xml:space="preserve">Отчет о содержании и результатах </w:t>
            </w:r>
            <w:r w:rsidR="00B81B37" w:rsidRPr="00C20C6E">
              <w:rPr>
                <w:sz w:val="24"/>
                <w:szCs w:val="24"/>
                <w:lang w:val="ru-RU"/>
              </w:rPr>
              <w:t>втор</w:t>
            </w:r>
            <w:r w:rsidRPr="00C20C6E">
              <w:rPr>
                <w:sz w:val="24"/>
                <w:szCs w:val="24"/>
                <w:lang w:val="ru-RU"/>
              </w:rPr>
              <w:t xml:space="preserve">ого этапа </w:t>
            </w:r>
            <w:r w:rsidR="007F4762">
              <w:rPr>
                <w:sz w:val="24"/>
                <w:szCs w:val="24"/>
                <w:lang w:val="ru-RU"/>
              </w:rPr>
              <w:t>Работ</w:t>
            </w:r>
          </w:p>
          <w:p w:rsidR="001E6215" w:rsidRPr="00C20C6E" w:rsidRDefault="001E6215" w:rsidP="003426DD">
            <w:pPr>
              <w:rPr>
                <w:sz w:val="24"/>
                <w:szCs w:val="24"/>
                <w:lang w:val="ru-RU"/>
              </w:rPr>
            </w:pPr>
            <w:r w:rsidRPr="00C20C6E">
              <w:rPr>
                <w:sz w:val="24"/>
                <w:szCs w:val="24"/>
                <w:lang w:val="ru-RU"/>
              </w:rPr>
              <w:t>(с приложениями)</w:t>
            </w:r>
          </w:p>
          <w:p w:rsidR="001E6215" w:rsidRPr="00C20C6E" w:rsidRDefault="001E6215" w:rsidP="007F4762">
            <w:pPr>
              <w:rPr>
                <w:sz w:val="24"/>
                <w:szCs w:val="24"/>
                <w:lang w:val="ru-RU"/>
              </w:rPr>
            </w:pPr>
            <w:r w:rsidRPr="00C20C6E">
              <w:rPr>
                <w:sz w:val="24"/>
                <w:szCs w:val="24"/>
                <w:lang w:val="ru-RU"/>
              </w:rPr>
              <w:t xml:space="preserve">Акт сдачи-приемки работ по </w:t>
            </w:r>
            <w:r w:rsidR="00B81B37" w:rsidRPr="00C20C6E">
              <w:rPr>
                <w:sz w:val="24"/>
                <w:szCs w:val="24"/>
                <w:lang w:val="ru-RU"/>
              </w:rPr>
              <w:t>втор</w:t>
            </w:r>
            <w:r w:rsidRPr="00C20C6E">
              <w:rPr>
                <w:sz w:val="24"/>
                <w:szCs w:val="24"/>
                <w:lang w:val="ru-RU"/>
              </w:rPr>
              <w:t xml:space="preserve">ому этапу </w:t>
            </w:r>
            <w:r w:rsidR="007F4762">
              <w:rPr>
                <w:sz w:val="24"/>
                <w:szCs w:val="24"/>
                <w:lang w:val="ru-RU"/>
              </w:rPr>
              <w:t>Работ</w:t>
            </w:r>
          </w:p>
        </w:tc>
      </w:tr>
      <w:tr w:rsidR="004749A8" w:rsidRPr="00F0488D" w:rsidTr="00D25522">
        <w:trPr>
          <w:trHeight w:val="1264"/>
        </w:trPr>
        <w:tc>
          <w:tcPr>
            <w:tcW w:w="567" w:type="dxa"/>
            <w:tcBorders>
              <w:top w:val="single" w:sz="4" w:space="0" w:color="auto"/>
              <w:left w:val="single" w:sz="4" w:space="0" w:color="auto"/>
              <w:bottom w:val="single" w:sz="4" w:space="0" w:color="auto"/>
              <w:right w:val="single" w:sz="4" w:space="0" w:color="auto"/>
            </w:tcBorders>
          </w:tcPr>
          <w:p w:rsidR="001E6215" w:rsidRPr="00C20C6E" w:rsidRDefault="009B3D3A" w:rsidP="003426DD">
            <w:pPr>
              <w:jc w:val="center"/>
              <w:rPr>
                <w:sz w:val="24"/>
                <w:szCs w:val="24"/>
                <w:lang w:val="ru-RU"/>
              </w:rPr>
            </w:pPr>
            <w:r w:rsidRPr="00C20C6E">
              <w:rPr>
                <w:sz w:val="24"/>
                <w:szCs w:val="24"/>
                <w:lang w:val="ru-RU"/>
              </w:rPr>
              <w:t>3</w:t>
            </w:r>
            <w:r w:rsidR="001E6215" w:rsidRPr="00C20C6E">
              <w:rPr>
                <w:sz w:val="24"/>
                <w:szCs w:val="24"/>
                <w:lang w:val="ru-RU"/>
              </w:rPr>
              <w:t>.</w:t>
            </w:r>
          </w:p>
          <w:p w:rsidR="001E6215" w:rsidRPr="00C20C6E" w:rsidRDefault="001E6215" w:rsidP="003426DD">
            <w:pPr>
              <w:jc w:val="center"/>
              <w:rPr>
                <w:sz w:val="24"/>
                <w:szCs w:val="24"/>
                <w:lang w:val="ru-RU"/>
              </w:rPr>
            </w:pPr>
          </w:p>
        </w:tc>
        <w:tc>
          <w:tcPr>
            <w:tcW w:w="3261" w:type="dxa"/>
            <w:tcBorders>
              <w:top w:val="single" w:sz="4" w:space="0" w:color="auto"/>
              <w:left w:val="single" w:sz="4" w:space="0" w:color="auto"/>
              <w:bottom w:val="single" w:sz="4" w:space="0" w:color="auto"/>
              <w:right w:val="single" w:sz="4" w:space="0" w:color="auto"/>
            </w:tcBorders>
            <w:hideMark/>
          </w:tcPr>
          <w:p w:rsidR="001E6215" w:rsidRPr="00C20C6E" w:rsidRDefault="00882DD5" w:rsidP="0093005A">
            <w:pPr>
              <w:suppressLineNumbers/>
              <w:rPr>
                <w:sz w:val="24"/>
                <w:szCs w:val="24"/>
                <w:lang w:val="ru-RU"/>
              </w:rPr>
            </w:pPr>
            <w:r>
              <w:rPr>
                <w:bCs/>
                <w:sz w:val="24"/>
                <w:szCs w:val="24"/>
                <w:lang w:val="ru-RU"/>
              </w:rPr>
              <w:t>Третий этап -</w:t>
            </w:r>
            <w:r w:rsidR="0093005A">
              <w:rPr>
                <w:bCs/>
                <w:sz w:val="24"/>
                <w:szCs w:val="24"/>
                <w:lang w:val="ru-RU"/>
              </w:rPr>
              <w:t xml:space="preserve"> Отработка</w:t>
            </w:r>
            <w:r w:rsidR="001E6215" w:rsidRPr="00C20C6E">
              <w:rPr>
                <w:bCs/>
                <w:sz w:val="24"/>
                <w:szCs w:val="24"/>
                <w:lang w:val="ru-RU"/>
              </w:rPr>
              <w:t xml:space="preserve"> процесса </w:t>
            </w:r>
            <w:r w:rsidR="0093005A">
              <w:rPr>
                <w:bCs/>
                <w:sz w:val="24"/>
                <w:szCs w:val="24"/>
                <w:lang w:val="ru-RU"/>
              </w:rPr>
              <w:t>био</w:t>
            </w:r>
            <w:r w:rsidR="001E6215" w:rsidRPr="00C20C6E">
              <w:rPr>
                <w:bCs/>
                <w:sz w:val="24"/>
                <w:szCs w:val="24"/>
                <w:lang w:val="ru-RU"/>
              </w:rPr>
              <w:t xml:space="preserve">синтеза </w:t>
            </w:r>
            <w:r w:rsidR="0093005A">
              <w:rPr>
                <w:bCs/>
                <w:sz w:val="24"/>
                <w:szCs w:val="24"/>
                <w:lang w:val="ru-RU"/>
              </w:rPr>
              <w:t>целевого продукта</w:t>
            </w:r>
            <w:r w:rsidR="00A86FD4" w:rsidRPr="00C20C6E">
              <w:rPr>
                <w:sz w:val="24"/>
                <w:szCs w:val="24"/>
                <w:lang w:val="ru-RU"/>
              </w:rPr>
              <w:t xml:space="preserve"> с</w:t>
            </w:r>
            <w:r w:rsidR="001E6215" w:rsidRPr="00C20C6E">
              <w:rPr>
                <w:sz w:val="24"/>
                <w:szCs w:val="24"/>
                <w:lang w:val="ru-RU"/>
              </w:rPr>
              <w:t xml:space="preserve"> целью оптим</w:t>
            </w:r>
            <w:r w:rsidR="00604AA5" w:rsidRPr="00C20C6E">
              <w:rPr>
                <w:sz w:val="24"/>
                <w:szCs w:val="24"/>
                <w:lang w:val="ru-RU"/>
              </w:rPr>
              <w:t>и</w:t>
            </w:r>
            <w:r w:rsidR="001E6215" w:rsidRPr="00C20C6E">
              <w:rPr>
                <w:sz w:val="24"/>
                <w:szCs w:val="24"/>
                <w:lang w:val="ru-RU"/>
              </w:rPr>
              <w:t>зации параметров синтеза и получе</w:t>
            </w:r>
            <w:r w:rsidR="00604AA5" w:rsidRPr="00C20C6E">
              <w:rPr>
                <w:sz w:val="24"/>
                <w:szCs w:val="24"/>
                <w:lang w:val="ru-RU"/>
              </w:rPr>
              <w:t>ния экспериментального образца,</w:t>
            </w:r>
            <w:r w:rsidR="001E6215" w:rsidRPr="00C20C6E">
              <w:rPr>
                <w:sz w:val="24"/>
                <w:szCs w:val="24"/>
                <w:lang w:val="ru-RU"/>
              </w:rPr>
              <w:t xml:space="preserve"> его выделение и очистка в соответствии с </w:t>
            </w:r>
            <w:r w:rsidR="00604AA5" w:rsidRPr="00C20C6E">
              <w:rPr>
                <w:sz w:val="24"/>
                <w:szCs w:val="24"/>
                <w:lang w:val="ru-RU"/>
              </w:rPr>
              <w:t>Техническим заданием Заказчика</w:t>
            </w:r>
          </w:p>
        </w:tc>
        <w:tc>
          <w:tcPr>
            <w:tcW w:w="1842" w:type="dxa"/>
            <w:tcBorders>
              <w:top w:val="single" w:sz="4" w:space="0" w:color="auto"/>
              <w:left w:val="single" w:sz="4" w:space="0" w:color="auto"/>
              <w:bottom w:val="single" w:sz="4" w:space="0" w:color="auto"/>
              <w:right w:val="single" w:sz="4" w:space="0" w:color="auto"/>
            </w:tcBorders>
          </w:tcPr>
          <w:p w:rsidR="00450389" w:rsidRPr="00CE1215" w:rsidRDefault="00450389" w:rsidP="003426DD">
            <w:pPr>
              <w:jc w:val="center"/>
              <w:rPr>
                <w:iCs/>
                <w:sz w:val="24"/>
                <w:szCs w:val="24"/>
                <w:highlight w:val="yellow"/>
                <w:lang w:val="ru-RU"/>
              </w:rPr>
            </w:pPr>
          </w:p>
          <w:p w:rsidR="00450389" w:rsidRPr="00CE1215" w:rsidRDefault="007A3E56" w:rsidP="003426DD">
            <w:pPr>
              <w:jc w:val="center"/>
              <w:rPr>
                <w:iCs/>
                <w:sz w:val="24"/>
                <w:szCs w:val="24"/>
                <w:highlight w:val="yellow"/>
                <w:lang w:val="ru-RU"/>
              </w:rPr>
            </w:pPr>
            <w:r w:rsidRPr="00CE1215">
              <w:rPr>
                <w:iCs/>
                <w:sz w:val="24"/>
                <w:szCs w:val="24"/>
                <w:highlight w:val="yellow"/>
                <w:lang w:val="ru-RU"/>
              </w:rPr>
              <w:t>10.01.</w:t>
            </w:r>
            <w:r w:rsidR="00B076A9" w:rsidRPr="00CE1215">
              <w:rPr>
                <w:iCs/>
                <w:sz w:val="24"/>
                <w:szCs w:val="24"/>
                <w:highlight w:val="yellow"/>
                <w:lang w:val="ru-RU"/>
              </w:rPr>
              <w:t>2023</w:t>
            </w:r>
          </w:p>
          <w:p w:rsidR="001E6215" w:rsidRPr="00CE1215" w:rsidRDefault="001E6215" w:rsidP="003426DD">
            <w:pPr>
              <w:jc w:val="center"/>
              <w:rPr>
                <w:iCs/>
                <w:sz w:val="24"/>
                <w:szCs w:val="24"/>
                <w:highlight w:val="yellow"/>
                <w:lang w:val="ru-RU"/>
              </w:rPr>
            </w:pPr>
            <w:r w:rsidRPr="00CE1215">
              <w:rPr>
                <w:iCs/>
                <w:sz w:val="24"/>
                <w:szCs w:val="24"/>
                <w:highlight w:val="yellow"/>
                <w:lang w:val="ru-RU"/>
              </w:rPr>
              <w:t>-</w:t>
            </w:r>
          </w:p>
          <w:p w:rsidR="001E6215" w:rsidRPr="00CE1215" w:rsidRDefault="00D44DFE" w:rsidP="003426DD">
            <w:pPr>
              <w:jc w:val="center"/>
              <w:rPr>
                <w:iCs/>
                <w:sz w:val="24"/>
                <w:szCs w:val="24"/>
                <w:highlight w:val="yellow"/>
                <w:lang w:val="ru-RU"/>
              </w:rPr>
            </w:pPr>
            <w:r w:rsidRPr="00CE1215">
              <w:rPr>
                <w:iCs/>
                <w:sz w:val="24"/>
                <w:szCs w:val="24"/>
                <w:highlight w:val="yellow"/>
                <w:lang w:val="ru-RU"/>
              </w:rPr>
              <w:t>31</w:t>
            </w:r>
            <w:r w:rsidR="007A3E56" w:rsidRPr="00CE1215">
              <w:rPr>
                <w:iCs/>
                <w:sz w:val="24"/>
                <w:szCs w:val="24"/>
                <w:highlight w:val="yellow"/>
                <w:lang w:val="ru-RU"/>
              </w:rPr>
              <w:t>.03</w:t>
            </w:r>
            <w:r w:rsidR="006C6137">
              <w:rPr>
                <w:iCs/>
                <w:sz w:val="24"/>
                <w:szCs w:val="24"/>
                <w:highlight w:val="yellow"/>
                <w:lang w:val="ru-RU"/>
              </w:rPr>
              <w:t>.</w:t>
            </w:r>
            <w:r w:rsidR="00B076A9" w:rsidRPr="00CE1215">
              <w:rPr>
                <w:iCs/>
                <w:sz w:val="24"/>
                <w:szCs w:val="24"/>
                <w:highlight w:val="yellow"/>
                <w:lang w:val="ru-RU"/>
              </w:rPr>
              <w:t>2023</w:t>
            </w:r>
          </w:p>
        </w:tc>
        <w:tc>
          <w:tcPr>
            <w:tcW w:w="1418" w:type="dxa"/>
            <w:tcBorders>
              <w:top w:val="single" w:sz="4" w:space="0" w:color="auto"/>
              <w:left w:val="single" w:sz="4" w:space="0" w:color="auto"/>
              <w:bottom w:val="single" w:sz="4" w:space="0" w:color="auto"/>
              <w:right w:val="single" w:sz="4" w:space="0" w:color="auto"/>
            </w:tcBorders>
          </w:tcPr>
          <w:p w:rsidR="001E6215" w:rsidRPr="00C20C6E" w:rsidRDefault="001E6215" w:rsidP="003426DD">
            <w:pPr>
              <w:jc w:val="center"/>
              <w:rPr>
                <w:sz w:val="24"/>
                <w:szCs w:val="24"/>
                <w:lang w:val="ru-RU"/>
              </w:rPr>
            </w:pPr>
          </w:p>
          <w:p w:rsidR="001E6215" w:rsidRPr="00C20C6E" w:rsidRDefault="001E6215" w:rsidP="003426DD">
            <w:pPr>
              <w:jc w:val="center"/>
              <w:rPr>
                <w:sz w:val="24"/>
                <w:szCs w:val="24"/>
                <w:lang w:val="ru-RU"/>
              </w:rPr>
            </w:pPr>
            <w:r w:rsidRPr="00C20C6E">
              <w:rPr>
                <w:sz w:val="24"/>
                <w:szCs w:val="24"/>
                <w:lang w:val="ru-RU"/>
              </w:rPr>
              <w:t>350000,00</w:t>
            </w:r>
          </w:p>
        </w:tc>
        <w:tc>
          <w:tcPr>
            <w:tcW w:w="2551" w:type="dxa"/>
            <w:tcBorders>
              <w:top w:val="single" w:sz="4" w:space="0" w:color="auto"/>
              <w:left w:val="single" w:sz="4" w:space="0" w:color="auto"/>
              <w:bottom w:val="single" w:sz="4" w:space="0" w:color="auto"/>
              <w:right w:val="single" w:sz="4" w:space="0" w:color="auto"/>
            </w:tcBorders>
            <w:hideMark/>
          </w:tcPr>
          <w:p w:rsidR="001E6215" w:rsidRPr="00C20C6E" w:rsidRDefault="001E6215" w:rsidP="003426DD">
            <w:pPr>
              <w:rPr>
                <w:sz w:val="24"/>
                <w:szCs w:val="24"/>
                <w:lang w:val="ru-RU"/>
              </w:rPr>
            </w:pPr>
            <w:r w:rsidRPr="00C20C6E">
              <w:rPr>
                <w:sz w:val="24"/>
                <w:szCs w:val="24"/>
                <w:lang w:val="ru-RU"/>
              </w:rPr>
              <w:t xml:space="preserve">Отчет о содержании и результатах </w:t>
            </w:r>
            <w:r w:rsidR="00B076A9" w:rsidRPr="00C20C6E">
              <w:rPr>
                <w:sz w:val="24"/>
                <w:szCs w:val="24"/>
                <w:lang w:val="ru-RU"/>
              </w:rPr>
              <w:t>третьего</w:t>
            </w:r>
            <w:r w:rsidRPr="00C20C6E">
              <w:rPr>
                <w:sz w:val="24"/>
                <w:szCs w:val="24"/>
                <w:lang w:val="ru-RU"/>
              </w:rPr>
              <w:t xml:space="preserve"> этапа </w:t>
            </w:r>
            <w:r w:rsidR="007F4762">
              <w:rPr>
                <w:sz w:val="24"/>
                <w:szCs w:val="24"/>
                <w:lang w:val="ru-RU"/>
              </w:rPr>
              <w:t xml:space="preserve">Работ </w:t>
            </w:r>
            <w:r w:rsidRPr="00C20C6E">
              <w:rPr>
                <w:sz w:val="24"/>
                <w:szCs w:val="24"/>
                <w:lang w:val="ru-RU"/>
              </w:rPr>
              <w:t>(с приложениями)</w:t>
            </w:r>
            <w:r w:rsidR="007F4762">
              <w:rPr>
                <w:sz w:val="24"/>
                <w:szCs w:val="24"/>
                <w:lang w:val="ru-RU"/>
              </w:rPr>
              <w:t>.</w:t>
            </w:r>
          </w:p>
          <w:p w:rsidR="001E6215" w:rsidRPr="00C20C6E" w:rsidRDefault="001E6215" w:rsidP="003426DD">
            <w:pPr>
              <w:rPr>
                <w:sz w:val="24"/>
                <w:szCs w:val="24"/>
                <w:lang w:val="ru-RU"/>
              </w:rPr>
            </w:pPr>
            <w:r w:rsidRPr="00C20C6E">
              <w:rPr>
                <w:sz w:val="24"/>
                <w:szCs w:val="24"/>
                <w:lang w:val="ru-RU"/>
              </w:rPr>
              <w:t xml:space="preserve">Акт сдачи-приемки работ по </w:t>
            </w:r>
            <w:r w:rsidR="00F647FF" w:rsidRPr="00C20C6E">
              <w:rPr>
                <w:sz w:val="24"/>
                <w:szCs w:val="24"/>
                <w:lang w:val="ru-RU"/>
              </w:rPr>
              <w:t>третьему</w:t>
            </w:r>
            <w:r w:rsidRPr="00C20C6E">
              <w:rPr>
                <w:sz w:val="24"/>
                <w:szCs w:val="24"/>
                <w:lang w:val="ru-RU"/>
              </w:rPr>
              <w:t xml:space="preserve"> этапу </w:t>
            </w:r>
            <w:r w:rsidR="007F4762">
              <w:rPr>
                <w:sz w:val="24"/>
                <w:szCs w:val="24"/>
                <w:lang w:val="ru-RU"/>
              </w:rPr>
              <w:t>Работ</w:t>
            </w:r>
          </w:p>
          <w:p w:rsidR="001E6215" w:rsidRPr="00C20C6E" w:rsidRDefault="001E6215" w:rsidP="003426DD">
            <w:pPr>
              <w:rPr>
                <w:sz w:val="24"/>
                <w:szCs w:val="24"/>
                <w:lang w:val="ru-RU"/>
              </w:rPr>
            </w:pPr>
            <w:r w:rsidRPr="00C20C6E">
              <w:rPr>
                <w:sz w:val="24"/>
                <w:szCs w:val="24"/>
                <w:lang w:val="ru-RU"/>
              </w:rPr>
              <w:t xml:space="preserve">Технологическая инструкция. </w:t>
            </w:r>
          </w:p>
          <w:p w:rsidR="001E6215" w:rsidRPr="00C20C6E" w:rsidRDefault="001E6215" w:rsidP="0093005A">
            <w:pPr>
              <w:rPr>
                <w:sz w:val="24"/>
                <w:szCs w:val="24"/>
                <w:lang w:val="ru-RU"/>
              </w:rPr>
            </w:pPr>
            <w:r w:rsidRPr="00C20C6E">
              <w:rPr>
                <w:sz w:val="24"/>
                <w:szCs w:val="24"/>
                <w:lang w:val="ru-RU"/>
              </w:rPr>
              <w:t xml:space="preserve">Экспериментальный образец </w:t>
            </w:r>
            <w:r w:rsidR="0093005A">
              <w:rPr>
                <w:sz w:val="24"/>
                <w:szCs w:val="24"/>
                <w:lang w:val="ru-RU"/>
              </w:rPr>
              <w:t>целевого продукта</w:t>
            </w:r>
            <w:r w:rsidRPr="00C20C6E">
              <w:rPr>
                <w:sz w:val="24"/>
                <w:szCs w:val="24"/>
                <w:lang w:val="ru-RU"/>
              </w:rPr>
              <w:t xml:space="preserve">. </w:t>
            </w:r>
          </w:p>
        </w:tc>
      </w:tr>
      <w:tr w:rsidR="00B81B37" w:rsidRPr="00F0488D" w:rsidTr="006C6137">
        <w:trPr>
          <w:trHeight w:val="1973"/>
        </w:trPr>
        <w:tc>
          <w:tcPr>
            <w:tcW w:w="567" w:type="dxa"/>
            <w:tcBorders>
              <w:top w:val="single" w:sz="4" w:space="0" w:color="auto"/>
              <w:left w:val="single" w:sz="4" w:space="0" w:color="auto"/>
              <w:bottom w:val="single" w:sz="4" w:space="0" w:color="auto"/>
              <w:right w:val="single" w:sz="4" w:space="0" w:color="auto"/>
            </w:tcBorders>
          </w:tcPr>
          <w:p w:rsidR="00B81B37" w:rsidRPr="00C20C6E" w:rsidRDefault="009B3D3A" w:rsidP="003426DD">
            <w:pPr>
              <w:jc w:val="center"/>
              <w:rPr>
                <w:sz w:val="24"/>
                <w:szCs w:val="24"/>
                <w:lang w:val="ru-RU"/>
              </w:rPr>
            </w:pPr>
            <w:r w:rsidRPr="00C20C6E">
              <w:rPr>
                <w:sz w:val="24"/>
                <w:szCs w:val="24"/>
                <w:lang w:val="ru-RU"/>
              </w:rPr>
              <w:t>4.</w:t>
            </w:r>
          </w:p>
        </w:tc>
        <w:tc>
          <w:tcPr>
            <w:tcW w:w="3261" w:type="dxa"/>
            <w:tcBorders>
              <w:top w:val="single" w:sz="4" w:space="0" w:color="auto"/>
              <w:left w:val="single" w:sz="4" w:space="0" w:color="auto"/>
              <w:bottom w:val="single" w:sz="4" w:space="0" w:color="auto"/>
              <w:right w:val="single" w:sz="4" w:space="0" w:color="auto"/>
            </w:tcBorders>
          </w:tcPr>
          <w:p w:rsidR="00B81B37" w:rsidRPr="00697B5B" w:rsidRDefault="009B3D3A" w:rsidP="00697B5B">
            <w:pPr>
              <w:rPr>
                <w:sz w:val="24"/>
                <w:szCs w:val="24"/>
                <w:lang w:val="ru-RU"/>
              </w:rPr>
            </w:pPr>
            <w:r w:rsidRPr="00C20C6E">
              <w:rPr>
                <w:sz w:val="24"/>
                <w:szCs w:val="24"/>
                <w:lang w:val="ru-RU"/>
              </w:rPr>
              <w:t>Ч</w:t>
            </w:r>
            <w:r w:rsidR="00B81B37" w:rsidRPr="00C20C6E">
              <w:rPr>
                <w:sz w:val="24"/>
                <w:szCs w:val="24"/>
                <w:lang w:val="ru-RU"/>
              </w:rPr>
              <w:t>етвертый этап - обобщение и оце</w:t>
            </w:r>
            <w:r w:rsidR="00697B5B">
              <w:rPr>
                <w:sz w:val="24"/>
                <w:szCs w:val="24"/>
                <w:lang w:val="ru-RU"/>
              </w:rPr>
              <w:t xml:space="preserve">нка результатов Работ в целом, </w:t>
            </w:r>
            <w:r w:rsidR="00B81B37" w:rsidRPr="00C20C6E">
              <w:rPr>
                <w:sz w:val="24"/>
                <w:szCs w:val="24"/>
                <w:lang w:val="ru-RU"/>
              </w:rPr>
              <w:t>написание Отчета о научно-исследовательской работе</w:t>
            </w:r>
            <w:r w:rsidR="006270F5">
              <w:rPr>
                <w:color w:val="252525"/>
                <w:sz w:val="24"/>
                <w:szCs w:val="24"/>
                <w:lang w:val="ru-RU"/>
              </w:rPr>
              <w:t>в соответствии с ГОСТ 7.32-2017</w:t>
            </w:r>
          </w:p>
        </w:tc>
        <w:tc>
          <w:tcPr>
            <w:tcW w:w="1842" w:type="dxa"/>
            <w:tcBorders>
              <w:top w:val="single" w:sz="4" w:space="0" w:color="auto"/>
              <w:left w:val="single" w:sz="4" w:space="0" w:color="auto"/>
              <w:bottom w:val="single" w:sz="4" w:space="0" w:color="auto"/>
              <w:right w:val="single" w:sz="4" w:space="0" w:color="auto"/>
            </w:tcBorders>
          </w:tcPr>
          <w:p w:rsidR="00450389" w:rsidRPr="00CE1215" w:rsidRDefault="00450389" w:rsidP="003426DD">
            <w:pPr>
              <w:jc w:val="center"/>
              <w:rPr>
                <w:iCs/>
                <w:sz w:val="24"/>
                <w:szCs w:val="24"/>
                <w:highlight w:val="yellow"/>
                <w:lang w:val="ru-RU"/>
              </w:rPr>
            </w:pPr>
          </w:p>
          <w:p w:rsidR="00D44DFE" w:rsidRPr="00CE1215" w:rsidRDefault="007A3E56" w:rsidP="003426DD">
            <w:pPr>
              <w:jc w:val="center"/>
              <w:rPr>
                <w:iCs/>
                <w:sz w:val="24"/>
                <w:szCs w:val="24"/>
                <w:highlight w:val="yellow"/>
                <w:lang w:val="ru-RU"/>
              </w:rPr>
            </w:pPr>
            <w:r w:rsidRPr="00CE1215">
              <w:rPr>
                <w:iCs/>
                <w:sz w:val="24"/>
                <w:szCs w:val="24"/>
                <w:highlight w:val="yellow"/>
                <w:lang w:val="ru-RU"/>
              </w:rPr>
              <w:t>01.04.</w:t>
            </w:r>
            <w:r w:rsidR="00450389" w:rsidRPr="00CE1215">
              <w:rPr>
                <w:iCs/>
                <w:sz w:val="24"/>
                <w:szCs w:val="24"/>
                <w:highlight w:val="yellow"/>
                <w:lang w:val="ru-RU"/>
              </w:rPr>
              <w:t>2023</w:t>
            </w:r>
          </w:p>
          <w:p w:rsidR="00450389" w:rsidRPr="00CE1215" w:rsidRDefault="00450389" w:rsidP="003426DD">
            <w:pPr>
              <w:jc w:val="center"/>
              <w:rPr>
                <w:iCs/>
                <w:sz w:val="24"/>
                <w:szCs w:val="24"/>
                <w:highlight w:val="yellow"/>
                <w:lang w:val="ru-RU"/>
              </w:rPr>
            </w:pPr>
            <w:r w:rsidRPr="00CE1215">
              <w:rPr>
                <w:iCs/>
                <w:sz w:val="24"/>
                <w:szCs w:val="24"/>
                <w:highlight w:val="yellow"/>
                <w:lang w:val="ru-RU"/>
              </w:rPr>
              <w:t>-</w:t>
            </w:r>
          </w:p>
          <w:p w:rsidR="00B81B37" w:rsidRPr="00CE1215" w:rsidRDefault="007A3E56" w:rsidP="003426DD">
            <w:pPr>
              <w:jc w:val="center"/>
              <w:rPr>
                <w:iCs/>
                <w:sz w:val="24"/>
                <w:szCs w:val="24"/>
                <w:highlight w:val="yellow"/>
                <w:lang w:val="ru-RU"/>
              </w:rPr>
            </w:pPr>
            <w:r w:rsidRPr="00CE1215">
              <w:rPr>
                <w:iCs/>
                <w:sz w:val="24"/>
                <w:szCs w:val="24"/>
                <w:highlight w:val="yellow"/>
                <w:lang w:val="ru-RU"/>
              </w:rPr>
              <w:t>20.04.</w:t>
            </w:r>
            <w:r w:rsidR="00450389" w:rsidRPr="00CE1215">
              <w:rPr>
                <w:iCs/>
                <w:sz w:val="24"/>
                <w:szCs w:val="24"/>
                <w:highlight w:val="yellow"/>
                <w:lang w:val="ru-RU"/>
              </w:rPr>
              <w:t>2023</w:t>
            </w:r>
          </w:p>
        </w:tc>
        <w:tc>
          <w:tcPr>
            <w:tcW w:w="1418" w:type="dxa"/>
            <w:tcBorders>
              <w:top w:val="single" w:sz="4" w:space="0" w:color="auto"/>
              <w:left w:val="single" w:sz="4" w:space="0" w:color="auto"/>
              <w:bottom w:val="single" w:sz="4" w:space="0" w:color="auto"/>
              <w:right w:val="single" w:sz="4" w:space="0" w:color="auto"/>
            </w:tcBorders>
          </w:tcPr>
          <w:p w:rsidR="00450389" w:rsidRDefault="00450389" w:rsidP="003426DD">
            <w:pPr>
              <w:jc w:val="center"/>
              <w:rPr>
                <w:sz w:val="24"/>
                <w:szCs w:val="24"/>
                <w:lang w:val="ru-RU"/>
              </w:rPr>
            </w:pPr>
          </w:p>
          <w:p w:rsidR="00B81B37" w:rsidRPr="00C20C6E" w:rsidRDefault="00F647FF" w:rsidP="003426DD">
            <w:pPr>
              <w:jc w:val="center"/>
              <w:rPr>
                <w:sz w:val="24"/>
                <w:szCs w:val="24"/>
                <w:lang w:val="ru-RU"/>
              </w:rPr>
            </w:pPr>
            <w:r w:rsidRPr="00C20C6E">
              <w:rPr>
                <w:sz w:val="24"/>
                <w:szCs w:val="24"/>
                <w:lang w:val="ru-RU"/>
              </w:rPr>
              <w:t>50000,0</w:t>
            </w:r>
            <w:r w:rsidR="00450389">
              <w:rPr>
                <w:sz w:val="24"/>
                <w:szCs w:val="24"/>
                <w:lang w:val="ru-RU"/>
              </w:rPr>
              <w:t>0</w:t>
            </w:r>
          </w:p>
        </w:tc>
        <w:tc>
          <w:tcPr>
            <w:tcW w:w="2551" w:type="dxa"/>
            <w:tcBorders>
              <w:top w:val="single" w:sz="4" w:space="0" w:color="auto"/>
              <w:left w:val="single" w:sz="4" w:space="0" w:color="auto"/>
              <w:bottom w:val="single" w:sz="4" w:space="0" w:color="auto"/>
              <w:right w:val="single" w:sz="4" w:space="0" w:color="auto"/>
            </w:tcBorders>
          </w:tcPr>
          <w:p w:rsidR="00B81B37" w:rsidRPr="00C20C6E" w:rsidRDefault="00B81B37" w:rsidP="003426DD">
            <w:pPr>
              <w:rPr>
                <w:color w:val="000000" w:themeColor="text1"/>
                <w:sz w:val="24"/>
                <w:szCs w:val="24"/>
                <w:lang w:val="ru-RU" w:eastAsia="en-US"/>
              </w:rPr>
            </w:pPr>
            <w:r w:rsidRPr="00C20C6E">
              <w:rPr>
                <w:color w:val="000000" w:themeColor="text1"/>
                <w:sz w:val="24"/>
                <w:szCs w:val="24"/>
                <w:lang w:val="ru-RU" w:eastAsia="en-US"/>
              </w:rPr>
              <w:t xml:space="preserve">Уведомление о готовности к сдаче результата Работ по третьему этапу. </w:t>
            </w:r>
          </w:p>
          <w:p w:rsidR="00B81B37" w:rsidRPr="00C20C6E" w:rsidRDefault="00B81B37" w:rsidP="003426DD">
            <w:pPr>
              <w:rPr>
                <w:sz w:val="24"/>
                <w:szCs w:val="24"/>
                <w:lang w:val="ru-RU"/>
              </w:rPr>
            </w:pPr>
            <w:r w:rsidRPr="00C20C6E">
              <w:rPr>
                <w:color w:val="000000" w:themeColor="text1"/>
                <w:sz w:val="24"/>
                <w:szCs w:val="24"/>
                <w:lang w:val="ru-RU"/>
              </w:rPr>
              <w:t>Отчет о научно-исследовательской работе</w:t>
            </w:r>
            <w:r w:rsidR="00B4445E">
              <w:rPr>
                <w:color w:val="000000" w:themeColor="text1"/>
                <w:sz w:val="24"/>
                <w:szCs w:val="24"/>
                <w:lang w:val="ru-RU"/>
              </w:rPr>
              <w:t xml:space="preserve"> </w:t>
            </w:r>
            <w:r w:rsidRPr="00C20C6E">
              <w:rPr>
                <w:color w:val="000000" w:themeColor="text1"/>
                <w:sz w:val="24"/>
                <w:szCs w:val="24"/>
                <w:lang w:val="ru-RU"/>
              </w:rPr>
              <w:t>в соответствии с ГОСТ 7.32-2017</w:t>
            </w:r>
          </w:p>
        </w:tc>
      </w:tr>
      <w:tr w:rsidR="00B81B37" w:rsidRPr="00F0488D" w:rsidTr="00E75801">
        <w:trPr>
          <w:trHeight w:val="898"/>
        </w:trPr>
        <w:tc>
          <w:tcPr>
            <w:tcW w:w="567" w:type="dxa"/>
            <w:tcBorders>
              <w:top w:val="single" w:sz="4" w:space="0" w:color="auto"/>
              <w:left w:val="single" w:sz="4" w:space="0" w:color="auto"/>
              <w:bottom w:val="single" w:sz="4" w:space="0" w:color="auto"/>
              <w:right w:val="single" w:sz="4" w:space="0" w:color="auto"/>
            </w:tcBorders>
          </w:tcPr>
          <w:p w:rsidR="00B81B37" w:rsidRPr="00C20C6E" w:rsidRDefault="009B3D3A" w:rsidP="003426DD">
            <w:pPr>
              <w:jc w:val="center"/>
              <w:rPr>
                <w:sz w:val="24"/>
                <w:szCs w:val="24"/>
                <w:lang w:val="ru-RU"/>
              </w:rPr>
            </w:pPr>
            <w:r w:rsidRPr="00C20C6E">
              <w:rPr>
                <w:sz w:val="24"/>
                <w:szCs w:val="24"/>
                <w:lang w:val="ru-RU"/>
              </w:rPr>
              <w:t>5</w:t>
            </w:r>
          </w:p>
        </w:tc>
        <w:tc>
          <w:tcPr>
            <w:tcW w:w="3261" w:type="dxa"/>
            <w:tcBorders>
              <w:top w:val="single" w:sz="4" w:space="0" w:color="auto"/>
              <w:left w:val="single" w:sz="4" w:space="0" w:color="auto"/>
              <w:bottom w:val="single" w:sz="4" w:space="0" w:color="auto"/>
              <w:right w:val="single" w:sz="4" w:space="0" w:color="auto"/>
            </w:tcBorders>
          </w:tcPr>
          <w:p w:rsidR="00B81B37" w:rsidRPr="00C20C6E" w:rsidRDefault="00B81B37" w:rsidP="003426DD">
            <w:pPr>
              <w:rPr>
                <w:sz w:val="24"/>
                <w:szCs w:val="24"/>
                <w:lang w:val="ru-RU"/>
              </w:rPr>
            </w:pPr>
            <w:r w:rsidRPr="00C20C6E">
              <w:rPr>
                <w:color w:val="252525"/>
                <w:sz w:val="24"/>
                <w:szCs w:val="24"/>
                <w:lang w:val="ru-RU"/>
              </w:rPr>
              <w:t xml:space="preserve">Пятый этап </w:t>
            </w:r>
            <w:r w:rsidR="00697B5B">
              <w:rPr>
                <w:color w:val="252525"/>
                <w:sz w:val="24"/>
                <w:szCs w:val="24"/>
                <w:lang w:val="ru-RU"/>
              </w:rPr>
              <w:t>-</w:t>
            </w:r>
          </w:p>
          <w:p w:rsidR="00B81B37" w:rsidRPr="00C20C6E" w:rsidRDefault="00B81B37" w:rsidP="003426DD">
            <w:pPr>
              <w:suppressLineNumbers/>
              <w:rPr>
                <w:bCs/>
                <w:sz w:val="24"/>
                <w:szCs w:val="24"/>
                <w:lang w:val="ru-RU"/>
              </w:rPr>
            </w:pPr>
            <w:r w:rsidRPr="00C20C6E">
              <w:rPr>
                <w:sz w:val="24"/>
                <w:szCs w:val="24"/>
                <w:lang w:val="ru-RU"/>
              </w:rPr>
              <w:t>предъявление к приемке Работы в целом и ее приемка Заказчиком</w:t>
            </w:r>
          </w:p>
        </w:tc>
        <w:tc>
          <w:tcPr>
            <w:tcW w:w="1842" w:type="dxa"/>
            <w:tcBorders>
              <w:top w:val="single" w:sz="4" w:space="0" w:color="auto"/>
              <w:left w:val="single" w:sz="4" w:space="0" w:color="auto"/>
              <w:bottom w:val="single" w:sz="4" w:space="0" w:color="auto"/>
              <w:right w:val="single" w:sz="4" w:space="0" w:color="auto"/>
            </w:tcBorders>
          </w:tcPr>
          <w:p w:rsidR="00B81B37" w:rsidRPr="00CE1215" w:rsidRDefault="00450389" w:rsidP="003426DD">
            <w:pPr>
              <w:jc w:val="center"/>
              <w:rPr>
                <w:iCs/>
                <w:sz w:val="24"/>
                <w:szCs w:val="24"/>
                <w:highlight w:val="yellow"/>
                <w:lang w:val="ru-RU"/>
              </w:rPr>
            </w:pPr>
            <w:r w:rsidRPr="00CE1215">
              <w:rPr>
                <w:iCs/>
                <w:sz w:val="24"/>
                <w:szCs w:val="24"/>
                <w:highlight w:val="yellow"/>
                <w:lang w:val="ru-RU"/>
              </w:rPr>
              <w:t>21.04.2023</w:t>
            </w:r>
          </w:p>
          <w:p w:rsidR="00450389" w:rsidRPr="00CE1215" w:rsidRDefault="00450389" w:rsidP="003426DD">
            <w:pPr>
              <w:jc w:val="center"/>
              <w:rPr>
                <w:iCs/>
                <w:sz w:val="24"/>
                <w:szCs w:val="24"/>
                <w:highlight w:val="yellow"/>
                <w:lang w:val="ru-RU"/>
              </w:rPr>
            </w:pPr>
            <w:r w:rsidRPr="00CE1215">
              <w:rPr>
                <w:iCs/>
                <w:sz w:val="24"/>
                <w:szCs w:val="24"/>
                <w:highlight w:val="yellow"/>
                <w:lang w:val="ru-RU"/>
              </w:rPr>
              <w:t>-</w:t>
            </w:r>
          </w:p>
          <w:p w:rsidR="007A3E56" w:rsidRPr="00CE1215" w:rsidRDefault="00450389" w:rsidP="003426DD">
            <w:pPr>
              <w:jc w:val="center"/>
              <w:rPr>
                <w:iCs/>
                <w:sz w:val="24"/>
                <w:szCs w:val="24"/>
                <w:highlight w:val="yellow"/>
                <w:lang w:val="ru-RU"/>
              </w:rPr>
            </w:pPr>
            <w:r w:rsidRPr="00CE1215">
              <w:rPr>
                <w:iCs/>
                <w:sz w:val="24"/>
                <w:szCs w:val="24"/>
                <w:highlight w:val="yellow"/>
                <w:lang w:val="ru-RU"/>
              </w:rPr>
              <w:t>30.04.2023</w:t>
            </w:r>
          </w:p>
        </w:tc>
        <w:tc>
          <w:tcPr>
            <w:tcW w:w="1418" w:type="dxa"/>
            <w:tcBorders>
              <w:top w:val="single" w:sz="4" w:space="0" w:color="auto"/>
              <w:left w:val="single" w:sz="4" w:space="0" w:color="auto"/>
              <w:bottom w:val="single" w:sz="4" w:space="0" w:color="auto"/>
              <w:right w:val="single" w:sz="4" w:space="0" w:color="auto"/>
            </w:tcBorders>
          </w:tcPr>
          <w:p w:rsidR="00450389" w:rsidRDefault="00450389" w:rsidP="006C6137">
            <w:pPr>
              <w:rPr>
                <w:sz w:val="24"/>
                <w:szCs w:val="24"/>
                <w:lang w:val="ru-RU"/>
              </w:rPr>
            </w:pPr>
          </w:p>
          <w:p w:rsidR="00B81B37" w:rsidRPr="00C20C6E" w:rsidRDefault="00836DD3" w:rsidP="003426DD">
            <w:pPr>
              <w:jc w:val="center"/>
              <w:rPr>
                <w:sz w:val="24"/>
                <w:szCs w:val="24"/>
                <w:lang w:val="ru-RU"/>
              </w:rPr>
            </w:pPr>
            <w:r w:rsidRPr="00C20C6E">
              <w:rPr>
                <w:sz w:val="24"/>
                <w:szCs w:val="24"/>
                <w:lang w:val="ru-RU"/>
              </w:rPr>
              <w:t>0</w:t>
            </w:r>
            <w:r w:rsidR="00697B5B">
              <w:rPr>
                <w:sz w:val="24"/>
                <w:szCs w:val="24"/>
                <w:lang w:val="ru-RU"/>
              </w:rPr>
              <w:t>,00</w:t>
            </w:r>
          </w:p>
        </w:tc>
        <w:tc>
          <w:tcPr>
            <w:tcW w:w="2551" w:type="dxa"/>
            <w:tcBorders>
              <w:top w:val="single" w:sz="4" w:space="0" w:color="auto"/>
              <w:left w:val="single" w:sz="4" w:space="0" w:color="auto"/>
              <w:bottom w:val="single" w:sz="4" w:space="0" w:color="auto"/>
              <w:right w:val="single" w:sz="4" w:space="0" w:color="auto"/>
            </w:tcBorders>
          </w:tcPr>
          <w:p w:rsidR="00B81B37" w:rsidRPr="00C20C6E" w:rsidRDefault="00B81B37" w:rsidP="007F4762">
            <w:pPr>
              <w:rPr>
                <w:sz w:val="24"/>
                <w:szCs w:val="24"/>
                <w:lang w:val="ru-RU"/>
              </w:rPr>
            </w:pPr>
            <w:r w:rsidRPr="00C20C6E">
              <w:rPr>
                <w:color w:val="000000" w:themeColor="text1"/>
                <w:sz w:val="24"/>
                <w:szCs w:val="24"/>
                <w:lang w:val="ru-RU" w:eastAsia="en-US"/>
              </w:rPr>
              <w:t xml:space="preserve">Акт сдачи-приемки </w:t>
            </w:r>
            <w:r w:rsidR="00B076A9" w:rsidRPr="00C20C6E">
              <w:rPr>
                <w:color w:val="000000" w:themeColor="text1"/>
                <w:sz w:val="24"/>
                <w:szCs w:val="24"/>
                <w:lang w:val="ru-RU" w:eastAsia="en-US"/>
              </w:rPr>
              <w:t>четвертого</w:t>
            </w:r>
            <w:r w:rsidRPr="00C20C6E">
              <w:rPr>
                <w:color w:val="000000" w:themeColor="text1"/>
                <w:sz w:val="24"/>
                <w:szCs w:val="24"/>
                <w:lang w:val="ru-RU" w:eastAsia="en-US"/>
              </w:rPr>
              <w:t xml:space="preserve"> этапа </w:t>
            </w:r>
            <w:r w:rsidR="007F4762">
              <w:rPr>
                <w:color w:val="000000" w:themeColor="text1"/>
                <w:sz w:val="24"/>
                <w:szCs w:val="24"/>
                <w:lang w:val="ru-RU" w:eastAsia="en-US"/>
              </w:rPr>
              <w:t>Работ</w:t>
            </w:r>
            <w:r w:rsidRPr="00C20C6E">
              <w:rPr>
                <w:color w:val="000000" w:themeColor="text1"/>
                <w:sz w:val="24"/>
                <w:szCs w:val="24"/>
                <w:lang w:val="ru-RU" w:eastAsia="en-US"/>
              </w:rPr>
              <w:t xml:space="preserve"> и Работ по Договору в целом</w:t>
            </w:r>
          </w:p>
        </w:tc>
      </w:tr>
    </w:tbl>
    <w:p w:rsidR="00B81B37" w:rsidRPr="00C20C6E" w:rsidRDefault="00B81B37" w:rsidP="003426DD">
      <w:pPr>
        <w:suppressLineNumbers/>
        <w:jc w:val="both"/>
        <w:rPr>
          <w:bCs/>
          <w:sz w:val="24"/>
          <w:szCs w:val="24"/>
          <w:lang w:val="ru-RU"/>
        </w:rPr>
      </w:pPr>
    </w:p>
    <w:p w:rsidR="00B81B37" w:rsidRPr="00C20C6E" w:rsidRDefault="00B81B37" w:rsidP="00C20C6E">
      <w:pPr>
        <w:suppressLineNumbers/>
        <w:ind w:firstLine="709"/>
        <w:jc w:val="both"/>
        <w:rPr>
          <w:bCs/>
          <w:sz w:val="24"/>
          <w:szCs w:val="24"/>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425"/>
        <w:gridCol w:w="3686"/>
      </w:tblGrid>
      <w:tr w:rsidR="0093005A" w:rsidRPr="00F0488D" w:rsidTr="0097666C">
        <w:tc>
          <w:tcPr>
            <w:tcW w:w="5245" w:type="dxa"/>
            <w:tcBorders>
              <w:top w:val="nil"/>
              <w:left w:val="nil"/>
              <w:bottom w:val="nil"/>
              <w:right w:val="single" w:sz="4" w:space="0" w:color="FFFFFF"/>
            </w:tcBorders>
          </w:tcPr>
          <w:p w:rsidR="0093005A" w:rsidRPr="00C20C6E" w:rsidRDefault="0093005A" w:rsidP="0097666C">
            <w:pPr>
              <w:suppressLineNumbers/>
              <w:jc w:val="both"/>
              <w:rPr>
                <w:b/>
                <w:sz w:val="24"/>
                <w:szCs w:val="24"/>
                <w:lang w:val="ru-RU"/>
              </w:rPr>
            </w:pPr>
            <w:r w:rsidRPr="00C20C6E">
              <w:rPr>
                <w:b/>
                <w:sz w:val="24"/>
                <w:szCs w:val="24"/>
                <w:lang w:val="ru-RU"/>
              </w:rPr>
              <w:t>Исполнитель:</w:t>
            </w:r>
          </w:p>
          <w:p w:rsidR="0093005A" w:rsidRPr="00C20C6E" w:rsidRDefault="0093005A" w:rsidP="0097666C">
            <w:pPr>
              <w:tabs>
                <w:tab w:val="left" w:pos="5029"/>
              </w:tabs>
              <w:rPr>
                <w:sz w:val="24"/>
                <w:szCs w:val="24"/>
                <w:lang w:val="ru-RU"/>
              </w:rPr>
            </w:pPr>
            <w:r w:rsidRPr="00C20C6E">
              <w:rPr>
                <w:sz w:val="24"/>
                <w:szCs w:val="24"/>
                <w:lang w:val="ru-RU"/>
              </w:rPr>
              <w:t>Заместитель директора</w:t>
            </w:r>
            <w:r w:rsidR="00B4445E">
              <w:rPr>
                <w:sz w:val="24"/>
                <w:szCs w:val="24"/>
                <w:lang w:val="ru-RU"/>
              </w:rPr>
              <w:t xml:space="preserve"> </w:t>
            </w:r>
            <w:r w:rsidRPr="00C20C6E">
              <w:rPr>
                <w:sz w:val="24"/>
                <w:szCs w:val="24"/>
                <w:lang w:val="ru-RU"/>
              </w:rPr>
              <w:t>ИБФМ РАН</w:t>
            </w:r>
          </w:p>
          <w:p w:rsidR="0093005A" w:rsidRPr="00C20C6E" w:rsidRDefault="0093005A" w:rsidP="0097666C">
            <w:pPr>
              <w:tabs>
                <w:tab w:val="left" w:pos="5029"/>
              </w:tabs>
              <w:rPr>
                <w:sz w:val="24"/>
                <w:szCs w:val="24"/>
                <w:lang w:val="ru-RU"/>
              </w:rPr>
            </w:pPr>
            <w:r w:rsidRPr="00C20C6E">
              <w:rPr>
                <w:sz w:val="24"/>
                <w:szCs w:val="24"/>
                <w:lang w:val="ru-RU"/>
              </w:rPr>
              <w:t>по научной работе</w:t>
            </w:r>
          </w:p>
          <w:p w:rsidR="0093005A" w:rsidRPr="00C20C6E" w:rsidRDefault="0093005A" w:rsidP="0097666C">
            <w:pPr>
              <w:tabs>
                <w:tab w:val="left" w:pos="5029"/>
              </w:tabs>
              <w:ind w:firstLine="709"/>
              <w:rPr>
                <w:sz w:val="24"/>
                <w:szCs w:val="24"/>
                <w:lang w:val="ru-RU"/>
              </w:rPr>
            </w:pPr>
          </w:p>
          <w:p w:rsidR="0093005A" w:rsidRPr="00C20C6E" w:rsidRDefault="0093005A" w:rsidP="0097666C">
            <w:pPr>
              <w:tabs>
                <w:tab w:val="left" w:pos="5029"/>
              </w:tabs>
              <w:rPr>
                <w:sz w:val="24"/>
                <w:szCs w:val="24"/>
                <w:lang w:val="ru-RU"/>
              </w:rPr>
            </w:pPr>
            <w:r w:rsidRPr="00C20C6E">
              <w:rPr>
                <w:sz w:val="24"/>
                <w:szCs w:val="24"/>
                <w:lang w:val="ru-RU"/>
              </w:rPr>
              <w:t xml:space="preserve">_____________А.В. Лисов </w:t>
            </w:r>
          </w:p>
          <w:p w:rsidR="0093005A" w:rsidRPr="00C20C6E" w:rsidRDefault="0093005A" w:rsidP="0097666C">
            <w:pPr>
              <w:rPr>
                <w:bCs/>
                <w:sz w:val="24"/>
                <w:szCs w:val="24"/>
                <w:lang w:val="ru-RU"/>
              </w:rPr>
            </w:pPr>
            <w:r>
              <w:rPr>
                <w:bCs/>
                <w:sz w:val="24"/>
                <w:szCs w:val="24"/>
                <w:lang w:val="ru-RU"/>
              </w:rPr>
              <w:t>«____»______________ 2023</w:t>
            </w:r>
            <w:r w:rsidRPr="00C20C6E">
              <w:rPr>
                <w:bCs/>
                <w:sz w:val="24"/>
                <w:szCs w:val="24"/>
                <w:lang w:val="ru-RU"/>
              </w:rPr>
              <w:t xml:space="preserve"> г.</w:t>
            </w:r>
          </w:p>
          <w:p w:rsidR="0093005A" w:rsidRPr="00C20C6E" w:rsidRDefault="0093005A" w:rsidP="0097666C">
            <w:pPr>
              <w:suppressLineNumbers/>
              <w:jc w:val="both"/>
              <w:rPr>
                <w:bCs/>
                <w:sz w:val="24"/>
                <w:szCs w:val="24"/>
                <w:lang w:val="ru-RU"/>
              </w:rPr>
            </w:pPr>
            <w:r w:rsidRPr="00C20C6E">
              <w:rPr>
                <w:bCs/>
                <w:sz w:val="24"/>
                <w:szCs w:val="24"/>
                <w:lang w:val="ru-RU"/>
              </w:rPr>
              <w:t>МП</w:t>
            </w:r>
          </w:p>
        </w:tc>
        <w:tc>
          <w:tcPr>
            <w:tcW w:w="425" w:type="dxa"/>
            <w:tcBorders>
              <w:top w:val="nil"/>
              <w:left w:val="nil"/>
              <w:bottom w:val="nil"/>
              <w:right w:val="single" w:sz="4" w:space="0" w:color="FFFFFF"/>
            </w:tcBorders>
          </w:tcPr>
          <w:p w:rsidR="0093005A" w:rsidRPr="00C20C6E" w:rsidRDefault="0093005A" w:rsidP="0097666C">
            <w:pPr>
              <w:suppressLineNumbers/>
              <w:ind w:firstLine="709"/>
              <w:jc w:val="both"/>
              <w:rPr>
                <w:bCs/>
                <w:sz w:val="24"/>
                <w:szCs w:val="24"/>
                <w:lang w:val="ru-RU"/>
              </w:rPr>
            </w:pPr>
          </w:p>
        </w:tc>
        <w:tc>
          <w:tcPr>
            <w:tcW w:w="3686" w:type="dxa"/>
            <w:tcBorders>
              <w:top w:val="nil"/>
              <w:left w:val="nil"/>
              <w:bottom w:val="nil"/>
              <w:right w:val="nil"/>
            </w:tcBorders>
          </w:tcPr>
          <w:p w:rsidR="0093005A" w:rsidRPr="00C20C6E" w:rsidRDefault="0093005A" w:rsidP="0097666C">
            <w:pPr>
              <w:suppressLineNumbers/>
              <w:rPr>
                <w:bCs/>
                <w:sz w:val="24"/>
                <w:szCs w:val="24"/>
                <w:lang w:val="ru-RU"/>
              </w:rPr>
            </w:pPr>
            <w:r w:rsidRPr="00C20C6E">
              <w:rPr>
                <w:b/>
                <w:sz w:val="24"/>
                <w:szCs w:val="24"/>
                <w:lang w:val="ru-RU"/>
              </w:rPr>
              <w:t>Заказчик</w:t>
            </w:r>
            <w:r w:rsidRPr="00C20C6E">
              <w:rPr>
                <w:bCs/>
                <w:sz w:val="24"/>
                <w:szCs w:val="24"/>
                <w:lang w:val="ru-RU"/>
              </w:rPr>
              <w:t>:</w:t>
            </w:r>
          </w:p>
          <w:p w:rsidR="0093005A" w:rsidRPr="00C20C6E" w:rsidRDefault="0093005A" w:rsidP="0097666C">
            <w:pPr>
              <w:rPr>
                <w:bCs/>
                <w:iCs/>
                <w:sz w:val="24"/>
                <w:szCs w:val="24"/>
                <w:lang w:val="ru-RU"/>
              </w:rPr>
            </w:pPr>
            <w:r w:rsidRPr="00C20C6E">
              <w:rPr>
                <w:bCs/>
                <w:iCs/>
                <w:sz w:val="24"/>
                <w:szCs w:val="24"/>
                <w:lang w:val="ru-RU"/>
              </w:rPr>
              <w:t>Директор ООО «</w:t>
            </w:r>
            <w:r>
              <w:rPr>
                <w:bCs/>
                <w:iCs/>
                <w:sz w:val="24"/>
                <w:szCs w:val="24"/>
                <w:lang w:val="ru-RU"/>
              </w:rPr>
              <w:t>____________</w:t>
            </w:r>
            <w:r w:rsidRPr="00C20C6E">
              <w:rPr>
                <w:bCs/>
                <w:iCs/>
                <w:sz w:val="24"/>
                <w:szCs w:val="24"/>
                <w:lang w:val="ru-RU"/>
              </w:rPr>
              <w:t>»</w:t>
            </w:r>
          </w:p>
          <w:p w:rsidR="0093005A" w:rsidRDefault="0093005A" w:rsidP="0097666C">
            <w:pPr>
              <w:ind w:firstLine="709"/>
              <w:rPr>
                <w:bCs/>
                <w:iCs/>
                <w:sz w:val="24"/>
                <w:szCs w:val="24"/>
                <w:lang w:val="ru-RU"/>
              </w:rPr>
            </w:pPr>
          </w:p>
          <w:p w:rsidR="0093005A" w:rsidRPr="00C20C6E" w:rsidRDefault="0093005A" w:rsidP="0097666C">
            <w:pPr>
              <w:ind w:firstLine="709"/>
              <w:rPr>
                <w:bCs/>
                <w:iCs/>
                <w:sz w:val="24"/>
                <w:szCs w:val="24"/>
                <w:lang w:val="ru-RU"/>
              </w:rPr>
            </w:pPr>
          </w:p>
          <w:p w:rsidR="0093005A" w:rsidRPr="00C20C6E" w:rsidRDefault="0093005A" w:rsidP="0097666C">
            <w:pPr>
              <w:rPr>
                <w:sz w:val="24"/>
                <w:szCs w:val="24"/>
                <w:lang w:val="ru-RU"/>
              </w:rPr>
            </w:pPr>
            <w:r w:rsidRPr="00C20C6E">
              <w:rPr>
                <w:sz w:val="24"/>
                <w:szCs w:val="24"/>
                <w:lang w:val="ru-RU"/>
              </w:rPr>
              <w:t xml:space="preserve">____________ </w:t>
            </w:r>
            <w:r>
              <w:rPr>
                <w:sz w:val="24"/>
                <w:szCs w:val="24"/>
                <w:lang w:val="ru-RU"/>
              </w:rPr>
              <w:t xml:space="preserve"> </w:t>
            </w:r>
          </w:p>
          <w:p w:rsidR="0093005A" w:rsidRPr="00C20C6E" w:rsidRDefault="0093005A" w:rsidP="0097666C">
            <w:pPr>
              <w:rPr>
                <w:bCs/>
                <w:sz w:val="24"/>
                <w:szCs w:val="24"/>
                <w:lang w:val="ru-RU"/>
              </w:rPr>
            </w:pPr>
            <w:r>
              <w:rPr>
                <w:bCs/>
                <w:sz w:val="24"/>
                <w:szCs w:val="24"/>
                <w:lang w:val="ru-RU"/>
              </w:rPr>
              <w:t>«____»______________ 2023</w:t>
            </w:r>
            <w:r w:rsidRPr="00C20C6E">
              <w:rPr>
                <w:bCs/>
                <w:sz w:val="24"/>
                <w:szCs w:val="24"/>
                <w:lang w:val="ru-RU"/>
              </w:rPr>
              <w:t xml:space="preserve"> г.</w:t>
            </w:r>
          </w:p>
          <w:p w:rsidR="0093005A" w:rsidRPr="00C20C6E" w:rsidRDefault="0093005A" w:rsidP="0097666C">
            <w:pPr>
              <w:suppressLineNumbers/>
              <w:rPr>
                <w:bCs/>
                <w:sz w:val="24"/>
                <w:szCs w:val="24"/>
                <w:lang w:val="ru-RU"/>
              </w:rPr>
            </w:pPr>
            <w:r w:rsidRPr="00C20C6E">
              <w:rPr>
                <w:bCs/>
                <w:sz w:val="24"/>
                <w:szCs w:val="24"/>
                <w:lang w:val="ru-RU"/>
              </w:rPr>
              <w:t>МП</w:t>
            </w:r>
          </w:p>
        </w:tc>
      </w:tr>
    </w:tbl>
    <w:p w:rsidR="00D25522" w:rsidRDefault="00D25522" w:rsidP="00942CAC">
      <w:pPr>
        <w:ind w:firstLine="709"/>
        <w:jc w:val="right"/>
        <w:rPr>
          <w:sz w:val="24"/>
          <w:szCs w:val="24"/>
          <w:lang w:val="ru-RU"/>
        </w:rPr>
        <w:sectPr w:rsidR="00D25522" w:rsidSect="00C20C6E">
          <w:pgSz w:w="11906" w:h="16838"/>
          <w:pgMar w:top="1134" w:right="1133" w:bottom="1134" w:left="1134" w:header="708" w:footer="708" w:gutter="0"/>
          <w:cols w:space="708"/>
          <w:titlePg/>
          <w:docGrid w:linePitch="360"/>
        </w:sectPr>
      </w:pPr>
    </w:p>
    <w:p w:rsidR="006A74AF" w:rsidRPr="00C20C6E" w:rsidRDefault="006A74AF" w:rsidP="00942CAC">
      <w:pPr>
        <w:ind w:firstLine="709"/>
        <w:jc w:val="right"/>
        <w:rPr>
          <w:sz w:val="24"/>
          <w:szCs w:val="24"/>
          <w:lang w:val="ru-RU"/>
        </w:rPr>
      </w:pPr>
      <w:r w:rsidRPr="00C20C6E">
        <w:rPr>
          <w:sz w:val="24"/>
          <w:szCs w:val="24"/>
          <w:lang w:val="ru-RU"/>
        </w:rPr>
        <w:t>Приложение № 3</w:t>
      </w:r>
    </w:p>
    <w:p w:rsidR="006A74AF" w:rsidRPr="00C20C6E" w:rsidRDefault="006A74AF" w:rsidP="00942CAC">
      <w:pPr>
        <w:ind w:firstLine="709"/>
        <w:jc w:val="right"/>
        <w:rPr>
          <w:sz w:val="24"/>
          <w:szCs w:val="24"/>
          <w:lang w:val="ru-RU"/>
        </w:rPr>
      </w:pPr>
      <w:r w:rsidRPr="00C20C6E">
        <w:rPr>
          <w:sz w:val="24"/>
          <w:szCs w:val="24"/>
          <w:lang w:val="ru-RU"/>
        </w:rPr>
        <w:t xml:space="preserve">к Договору </w:t>
      </w:r>
      <w:r w:rsidRPr="00C20C6E">
        <w:rPr>
          <w:sz w:val="24"/>
          <w:szCs w:val="24"/>
          <w:highlight w:val="yellow"/>
          <w:lang w:val="ru-RU"/>
        </w:rPr>
        <w:t>от __.__.2022 № __/__</w:t>
      </w:r>
    </w:p>
    <w:p w:rsidR="00004FD2" w:rsidRPr="00C20C6E" w:rsidRDefault="00004FD2" w:rsidP="00942CAC">
      <w:pPr>
        <w:ind w:firstLine="709"/>
        <w:jc w:val="center"/>
        <w:rPr>
          <w:color w:val="000000"/>
          <w:sz w:val="24"/>
          <w:szCs w:val="24"/>
          <w:lang w:val="ru-RU"/>
        </w:rPr>
      </w:pPr>
    </w:p>
    <w:p w:rsidR="00004FD2" w:rsidRPr="002C7664" w:rsidRDefault="00004FD2" w:rsidP="00942CAC">
      <w:pPr>
        <w:ind w:firstLine="709"/>
        <w:jc w:val="center"/>
        <w:rPr>
          <w:b/>
          <w:color w:val="000000"/>
          <w:sz w:val="24"/>
          <w:szCs w:val="24"/>
          <w:lang w:val="ru-RU"/>
        </w:rPr>
      </w:pPr>
      <w:r w:rsidRPr="002C7664">
        <w:rPr>
          <w:b/>
          <w:color w:val="000000"/>
          <w:sz w:val="24"/>
          <w:szCs w:val="24"/>
          <w:lang w:val="ru-RU"/>
        </w:rPr>
        <w:t>СМЕТА</w:t>
      </w:r>
    </w:p>
    <w:p w:rsidR="002C7664" w:rsidRDefault="00004FD2" w:rsidP="00942CAC">
      <w:pPr>
        <w:pStyle w:val="Iauiue"/>
        <w:ind w:firstLine="709"/>
        <w:jc w:val="center"/>
        <w:rPr>
          <w:color w:val="000000"/>
          <w:sz w:val="24"/>
          <w:szCs w:val="24"/>
        </w:rPr>
      </w:pPr>
      <w:r w:rsidRPr="00C20C6E">
        <w:rPr>
          <w:color w:val="000000"/>
          <w:sz w:val="24"/>
          <w:szCs w:val="24"/>
        </w:rPr>
        <w:t xml:space="preserve">на проведение научно-исследовательских и технологических работ (НИР и ТР) </w:t>
      </w:r>
    </w:p>
    <w:p w:rsidR="00004FD2" w:rsidRDefault="00004FD2" w:rsidP="00942CAC">
      <w:pPr>
        <w:pStyle w:val="Iauiue"/>
        <w:ind w:firstLine="709"/>
        <w:jc w:val="center"/>
        <w:rPr>
          <w:bCs/>
          <w:color w:val="000000"/>
          <w:sz w:val="24"/>
          <w:szCs w:val="24"/>
        </w:rPr>
      </w:pPr>
      <w:r w:rsidRPr="00C20C6E">
        <w:rPr>
          <w:color w:val="000000"/>
          <w:sz w:val="24"/>
          <w:szCs w:val="24"/>
        </w:rPr>
        <w:t>по теме</w:t>
      </w:r>
      <w:r w:rsidR="002C7664">
        <w:rPr>
          <w:bCs/>
          <w:color w:val="000000"/>
          <w:sz w:val="24"/>
          <w:szCs w:val="24"/>
        </w:rPr>
        <w:t xml:space="preserve">: </w:t>
      </w:r>
      <w:r w:rsidRPr="00C20C6E">
        <w:rPr>
          <w:bCs/>
          <w:color w:val="000000"/>
          <w:sz w:val="24"/>
          <w:szCs w:val="24"/>
        </w:rPr>
        <w:t>«</w:t>
      </w:r>
      <w:r w:rsidR="00B4445E" w:rsidRPr="00C20C6E">
        <w:rPr>
          <w:bCs/>
          <w:color w:val="000000"/>
          <w:sz w:val="24"/>
          <w:szCs w:val="24"/>
        </w:rPr>
        <w:t xml:space="preserve">Исследование и оптимизация </w:t>
      </w:r>
      <w:r w:rsidR="00B4445E">
        <w:rPr>
          <w:bCs/>
          <w:color w:val="000000"/>
          <w:sz w:val="24"/>
          <w:szCs w:val="24"/>
        </w:rPr>
        <w:t>биосинтеза целевого продукта</w:t>
      </w:r>
      <w:r w:rsidR="00B4445E" w:rsidRPr="00C20C6E">
        <w:rPr>
          <w:color w:val="000000"/>
          <w:sz w:val="24"/>
          <w:szCs w:val="24"/>
        </w:rPr>
        <w:t xml:space="preserve"> и изготовление экспериментального образца </w:t>
      </w:r>
      <w:r w:rsidR="00B4445E">
        <w:rPr>
          <w:color w:val="000000"/>
          <w:sz w:val="24"/>
          <w:szCs w:val="24"/>
        </w:rPr>
        <w:t>целевого продукта</w:t>
      </w:r>
      <w:r w:rsidRPr="00C20C6E">
        <w:rPr>
          <w:color w:val="000000"/>
          <w:sz w:val="24"/>
          <w:szCs w:val="24"/>
          <w:shd w:val="clear" w:color="auto" w:fill="FFFFFF"/>
        </w:rPr>
        <w:t>)</w:t>
      </w:r>
      <w:r w:rsidRPr="00C20C6E">
        <w:rPr>
          <w:bCs/>
          <w:color w:val="000000"/>
          <w:sz w:val="24"/>
          <w:szCs w:val="24"/>
        </w:rPr>
        <w:t>»</w:t>
      </w:r>
    </w:p>
    <w:p w:rsidR="00942CAC" w:rsidRPr="00C20C6E" w:rsidRDefault="00942CAC" w:rsidP="00942CAC">
      <w:pPr>
        <w:pStyle w:val="Iauiue"/>
        <w:ind w:firstLine="709"/>
        <w:jc w:val="center"/>
        <w:rPr>
          <w:bCs/>
          <w:color w:val="000000"/>
          <w:sz w:val="24"/>
          <w:szCs w:val="24"/>
        </w:rPr>
      </w:pPr>
    </w:p>
    <w:tbl>
      <w:tblPr>
        <w:tblStyle w:val="af"/>
        <w:tblW w:w="10093" w:type="dxa"/>
        <w:tblCellMar>
          <w:left w:w="28" w:type="dxa"/>
          <w:right w:w="28" w:type="dxa"/>
        </w:tblCellMar>
        <w:tblLook w:val="04A0"/>
      </w:tblPr>
      <w:tblGrid>
        <w:gridCol w:w="418"/>
        <w:gridCol w:w="4135"/>
        <w:gridCol w:w="858"/>
        <w:gridCol w:w="906"/>
        <w:gridCol w:w="905"/>
        <w:gridCol w:w="954"/>
        <w:gridCol w:w="818"/>
        <w:gridCol w:w="1099"/>
      </w:tblGrid>
      <w:tr w:rsidR="00C94188" w:rsidRPr="00C20C6E" w:rsidTr="00942CAC">
        <w:trPr>
          <w:trHeight w:val="194"/>
        </w:trPr>
        <w:tc>
          <w:tcPr>
            <w:tcW w:w="454" w:type="dxa"/>
            <w:hideMark/>
          </w:tcPr>
          <w:p w:rsidR="00C94188" w:rsidRPr="00C20C6E" w:rsidRDefault="00C94188" w:rsidP="00942CAC">
            <w:pPr>
              <w:jc w:val="center"/>
              <w:rPr>
                <w:b/>
                <w:bCs/>
                <w:sz w:val="24"/>
                <w:szCs w:val="24"/>
              </w:rPr>
            </w:pPr>
            <w:r w:rsidRPr="00C20C6E">
              <w:rPr>
                <w:b/>
                <w:bCs/>
                <w:sz w:val="24"/>
                <w:szCs w:val="24"/>
              </w:rPr>
              <w:t>№ п</w:t>
            </w:r>
            <w:r w:rsidR="009B59F8">
              <w:rPr>
                <w:b/>
                <w:bCs/>
                <w:sz w:val="24"/>
                <w:szCs w:val="24"/>
                <w:lang w:val="ru-RU"/>
              </w:rPr>
              <w:t>/</w:t>
            </w:r>
            <w:r w:rsidRPr="00C20C6E">
              <w:rPr>
                <w:b/>
                <w:bCs/>
                <w:sz w:val="24"/>
                <w:szCs w:val="24"/>
              </w:rPr>
              <w:t>п</w:t>
            </w:r>
          </w:p>
        </w:tc>
        <w:tc>
          <w:tcPr>
            <w:tcW w:w="2126" w:type="dxa"/>
            <w:tcBorders>
              <w:bottom w:val="single" w:sz="4" w:space="0" w:color="auto"/>
            </w:tcBorders>
            <w:hideMark/>
          </w:tcPr>
          <w:p w:rsidR="00C94188" w:rsidRPr="00C20C6E" w:rsidRDefault="00C94188" w:rsidP="00942CAC">
            <w:pPr>
              <w:jc w:val="center"/>
              <w:rPr>
                <w:b/>
                <w:bCs/>
                <w:sz w:val="24"/>
                <w:szCs w:val="24"/>
              </w:rPr>
            </w:pPr>
            <w:r w:rsidRPr="00C20C6E">
              <w:rPr>
                <w:b/>
                <w:bCs/>
                <w:sz w:val="24"/>
                <w:szCs w:val="24"/>
              </w:rPr>
              <w:t>Наименованиерасходов</w:t>
            </w:r>
          </w:p>
        </w:tc>
        <w:tc>
          <w:tcPr>
            <w:tcW w:w="1134" w:type="dxa"/>
            <w:tcBorders>
              <w:bottom w:val="single" w:sz="4" w:space="0" w:color="auto"/>
            </w:tcBorders>
            <w:hideMark/>
          </w:tcPr>
          <w:p w:rsidR="00C94188" w:rsidRPr="00C20C6E" w:rsidRDefault="00C94188" w:rsidP="00942CAC">
            <w:pPr>
              <w:jc w:val="center"/>
              <w:rPr>
                <w:b/>
                <w:bCs/>
                <w:sz w:val="24"/>
                <w:szCs w:val="24"/>
              </w:rPr>
            </w:pPr>
            <w:r w:rsidRPr="00C20C6E">
              <w:rPr>
                <w:b/>
                <w:bCs/>
                <w:sz w:val="24"/>
                <w:szCs w:val="24"/>
              </w:rPr>
              <w:t>1 этап</w:t>
            </w:r>
          </w:p>
        </w:tc>
        <w:tc>
          <w:tcPr>
            <w:tcW w:w="1276" w:type="dxa"/>
            <w:tcBorders>
              <w:bottom w:val="single" w:sz="4" w:space="0" w:color="auto"/>
            </w:tcBorders>
            <w:hideMark/>
          </w:tcPr>
          <w:p w:rsidR="00C94188" w:rsidRPr="00C20C6E" w:rsidRDefault="00C94188" w:rsidP="00942CAC">
            <w:pPr>
              <w:jc w:val="center"/>
              <w:rPr>
                <w:b/>
                <w:bCs/>
                <w:sz w:val="24"/>
                <w:szCs w:val="24"/>
              </w:rPr>
            </w:pPr>
            <w:r w:rsidRPr="00C20C6E">
              <w:rPr>
                <w:b/>
                <w:bCs/>
                <w:sz w:val="24"/>
                <w:szCs w:val="24"/>
              </w:rPr>
              <w:t>2 этап</w:t>
            </w:r>
          </w:p>
        </w:tc>
        <w:tc>
          <w:tcPr>
            <w:tcW w:w="1275" w:type="dxa"/>
            <w:tcBorders>
              <w:bottom w:val="single" w:sz="4" w:space="0" w:color="auto"/>
            </w:tcBorders>
            <w:hideMark/>
          </w:tcPr>
          <w:p w:rsidR="00C94188" w:rsidRPr="00C20C6E" w:rsidRDefault="00C94188" w:rsidP="00942CAC">
            <w:pPr>
              <w:jc w:val="center"/>
              <w:rPr>
                <w:b/>
                <w:bCs/>
                <w:sz w:val="24"/>
                <w:szCs w:val="24"/>
              </w:rPr>
            </w:pPr>
            <w:r w:rsidRPr="00C20C6E">
              <w:rPr>
                <w:b/>
                <w:bCs/>
                <w:sz w:val="24"/>
                <w:szCs w:val="24"/>
              </w:rPr>
              <w:t>3 этап</w:t>
            </w:r>
          </w:p>
        </w:tc>
        <w:tc>
          <w:tcPr>
            <w:tcW w:w="1418" w:type="dxa"/>
            <w:tcBorders>
              <w:bottom w:val="single" w:sz="4" w:space="0" w:color="auto"/>
            </w:tcBorders>
          </w:tcPr>
          <w:p w:rsidR="00C94188" w:rsidRPr="00C20C6E" w:rsidRDefault="00C94188" w:rsidP="00942CAC">
            <w:pPr>
              <w:jc w:val="center"/>
              <w:rPr>
                <w:b/>
                <w:bCs/>
                <w:sz w:val="24"/>
                <w:szCs w:val="24"/>
              </w:rPr>
            </w:pPr>
            <w:r w:rsidRPr="00C20C6E">
              <w:rPr>
                <w:b/>
                <w:bCs/>
                <w:sz w:val="24"/>
                <w:szCs w:val="24"/>
              </w:rPr>
              <w:t>4 этап</w:t>
            </w:r>
          </w:p>
        </w:tc>
        <w:tc>
          <w:tcPr>
            <w:tcW w:w="1134" w:type="dxa"/>
            <w:tcBorders>
              <w:bottom w:val="single" w:sz="4" w:space="0" w:color="auto"/>
            </w:tcBorders>
            <w:hideMark/>
          </w:tcPr>
          <w:p w:rsidR="00C94188" w:rsidRPr="00C20C6E" w:rsidRDefault="00C94188" w:rsidP="00942CAC">
            <w:pPr>
              <w:jc w:val="center"/>
              <w:rPr>
                <w:b/>
                <w:bCs/>
                <w:sz w:val="24"/>
                <w:szCs w:val="24"/>
              </w:rPr>
            </w:pPr>
            <w:r w:rsidRPr="00C20C6E">
              <w:rPr>
                <w:b/>
                <w:bCs/>
                <w:sz w:val="24"/>
                <w:szCs w:val="24"/>
              </w:rPr>
              <w:t>5этап</w:t>
            </w:r>
          </w:p>
        </w:tc>
        <w:tc>
          <w:tcPr>
            <w:tcW w:w="1276" w:type="dxa"/>
            <w:tcBorders>
              <w:bottom w:val="single" w:sz="4" w:space="0" w:color="auto"/>
            </w:tcBorders>
            <w:hideMark/>
          </w:tcPr>
          <w:p w:rsidR="00C94188" w:rsidRPr="00C20C6E" w:rsidRDefault="00C94188" w:rsidP="00942CAC">
            <w:pPr>
              <w:jc w:val="center"/>
              <w:rPr>
                <w:b/>
                <w:bCs/>
                <w:sz w:val="24"/>
                <w:szCs w:val="24"/>
              </w:rPr>
            </w:pPr>
            <w:r w:rsidRPr="00C20C6E">
              <w:rPr>
                <w:b/>
                <w:bCs/>
                <w:sz w:val="24"/>
                <w:szCs w:val="24"/>
              </w:rPr>
              <w:t>ИТОГО:</w:t>
            </w:r>
          </w:p>
        </w:tc>
      </w:tr>
      <w:tr w:rsidR="00746E64" w:rsidRPr="00C20C6E" w:rsidTr="009B59F8">
        <w:trPr>
          <w:trHeight w:val="1260"/>
        </w:trPr>
        <w:tc>
          <w:tcPr>
            <w:tcW w:w="454" w:type="dxa"/>
            <w:vAlign w:val="center"/>
            <w:hideMark/>
          </w:tcPr>
          <w:p w:rsidR="00746E64" w:rsidRPr="00C20C6E" w:rsidRDefault="00746E64" w:rsidP="00942CAC">
            <w:pPr>
              <w:jc w:val="center"/>
              <w:rPr>
                <w:sz w:val="24"/>
                <w:szCs w:val="24"/>
              </w:rPr>
            </w:pPr>
            <w:r w:rsidRPr="00C20C6E">
              <w:rPr>
                <w:sz w:val="24"/>
                <w:szCs w:val="24"/>
              </w:rPr>
              <w:t>1</w:t>
            </w:r>
          </w:p>
        </w:tc>
        <w:tc>
          <w:tcPr>
            <w:tcW w:w="2126" w:type="dxa"/>
            <w:hideMark/>
          </w:tcPr>
          <w:p w:rsidR="00746E64" w:rsidRPr="00C20C6E" w:rsidRDefault="00746E64" w:rsidP="00942CAC">
            <w:pPr>
              <w:jc w:val="center"/>
              <w:rPr>
                <w:sz w:val="24"/>
                <w:szCs w:val="24"/>
                <w:lang w:val="ru-RU"/>
              </w:rPr>
            </w:pPr>
            <w:r w:rsidRPr="00C20C6E">
              <w:rPr>
                <w:sz w:val="24"/>
                <w:szCs w:val="24"/>
                <w:lang w:val="ru-RU"/>
              </w:rPr>
              <w:t>Оплата труда основного персонала (включая начисления на выплаты по оплате труда 30,2%)</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0,00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144 916,00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18 879,00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163 795,00</w:t>
            </w:r>
          </w:p>
        </w:tc>
      </w:tr>
      <w:tr w:rsidR="00746E64" w:rsidRPr="00C20C6E" w:rsidTr="00942CAC">
        <w:trPr>
          <w:trHeight w:val="1516"/>
        </w:trPr>
        <w:tc>
          <w:tcPr>
            <w:tcW w:w="454" w:type="dxa"/>
            <w:vAlign w:val="center"/>
            <w:hideMark/>
          </w:tcPr>
          <w:p w:rsidR="00746E64" w:rsidRPr="00C20C6E" w:rsidRDefault="00746E64" w:rsidP="00942CAC">
            <w:pPr>
              <w:jc w:val="center"/>
              <w:rPr>
                <w:sz w:val="24"/>
                <w:szCs w:val="24"/>
              </w:rPr>
            </w:pPr>
            <w:r w:rsidRPr="00C20C6E">
              <w:rPr>
                <w:sz w:val="24"/>
                <w:szCs w:val="24"/>
              </w:rPr>
              <w:t>2</w:t>
            </w:r>
          </w:p>
        </w:tc>
        <w:tc>
          <w:tcPr>
            <w:tcW w:w="2126" w:type="dxa"/>
            <w:hideMark/>
          </w:tcPr>
          <w:p w:rsidR="00746E64" w:rsidRPr="00C20C6E" w:rsidRDefault="00746E64" w:rsidP="00942CAC">
            <w:pPr>
              <w:jc w:val="center"/>
              <w:rPr>
                <w:sz w:val="24"/>
                <w:szCs w:val="24"/>
                <w:lang w:val="ru-RU"/>
              </w:rPr>
            </w:pPr>
            <w:r w:rsidRPr="00AE6040">
              <w:rPr>
                <w:sz w:val="24"/>
                <w:szCs w:val="24"/>
                <w:lang w:val="ru-RU"/>
              </w:rPr>
              <w:t>Оплата труда прочего основного персонала (включая начисления на выплаты по оплате</w:t>
            </w:r>
            <w:r w:rsidRPr="00C20C6E">
              <w:rPr>
                <w:sz w:val="24"/>
                <w:szCs w:val="24"/>
                <w:lang w:val="ru-RU"/>
              </w:rPr>
              <w:t xml:space="preserve"> труда 30,2%)</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31 420,00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29 523,00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77 011,00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12 541,00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150 495,00</w:t>
            </w:r>
          </w:p>
        </w:tc>
      </w:tr>
      <w:tr w:rsidR="00746E64" w:rsidRPr="00C20C6E" w:rsidTr="00942CAC">
        <w:trPr>
          <w:trHeight w:val="136"/>
        </w:trPr>
        <w:tc>
          <w:tcPr>
            <w:tcW w:w="454" w:type="dxa"/>
            <w:hideMark/>
          </w:tcPr>
          <w:p w:rsidR="00746E64" w:rsidRPr="00C20C6E" w:rsidRDefault="00746E64" w:rsidP="00942CAC">
            <w:pPr>
              <w:jc w:val="center"/>
              <w:rPr>
                <w:sz w:val="24"/>
                <w:szCs w:val="24"/>
              </w:rPr>
            </w:pPr>
            <w:r w:rsidRPr="00C20C6E">
              <w:rPr>
                <w:sz w:val="24"/>
                <w:szCs w:val="24"/>
              </w:rPr>
              <w:t>3</w:t>
            </w:r>
          </w:p>
        </w:tc>
        <w:tc>
          <w:tcPr>
            <w:tcW w:w="2126" w:type="dxa"/>
            <w:hideMark/>
          </w:tcPr>
          <w:p w:rsidR="00746E64" w:rsidRPr="00C20C6E" w:rsidRDefault="00746E64" w:rsidP="00942CAC">
            <w:pPr>
              <w:jc w:val="center"/>
              <w:rPr>
                <w:sz w:val="24"/>
                <w:szCs w:val="24"/>
              </w:rPr>
            </w:pPr>
            <w:r w:rsidRPr="00C20C6E">
              <w:rPr>
                <w:sz w:val="24"/>
                <w:szCs w:val="24"/>
              </w:rPr>
              <w:t>Иныевыплаты</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0,00</w:t>
            </w:r>
          </w:p>
        </w:tc>
      </w:tr>
      <w:tr w:rsidR="00746E64" w:rsidRPr="00C20C6E" w:rsidTr="00942CAC">
        <w:trPr>
          <w:trHeight w:val="125"/>
        </w:trPr>
        <w:tc>
          <w:tcPr>
            <w:tcW w:w="454" w:type="dxa"/>
            <w:hideMark/>
          </w:tcPr>
          <w:p w:rsidR="00746E64" w:rsidRPr="00C20C6E" w:rsidRDefault="00746E64" w:rsidP="00942CAC">
            <w:pPr>
              <w:jc w:val="center"/>
              <w:rPr>
                <w:sz w:val="24"/>
                <w:szCs w:val="24"/>
              </w:rPr>
            </w:pPr>
            <w:r w:rsidRPr="00C20C6E">
              <w:rPr>
                <w:sz w:val="24"/>
                <w:szCs w:val="24"/>
              </w:rPr>
              <w:t>4</w:t>
            </w:r>
          </w:p>
        </w:tc>
        <w:tc>
          <w:tcPr>
            <w:tcW w:w="2126" w:type="dxa"/>
            <w:hideMark/>
          </w:tcPr>
          <w:p w:rsidR="00746E64" w:rsidRPr="00C20C6E" w:rsidRDefault="00746E64" w:rsidP="00942CAC">
            <w:pPr>
              <w:jc w:val="center"/>
              <w:rPr>
                <w:sz w:val="24"/>
                <w:szCs w:val="24"/>
              </w:rPr>
            </w:pPr>
            <w:r w:rsidRPr="00C20C6E">
              <w:rPr>
                <w:sz w:val="24"/>
                <w:szCs w:val="24"/>
              </w:rPr>
              <w:t>Услугисвязи</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0,00</w:t>
            </w:r>
          </w:p>
        </w:tc>
      </w:tr>
      <w:tr w:rsidR="00746E64" w:rsidRPr="00C20C6E" w:rsidTr="00942CAC">
        <w:trPr>
          <w:trHeight w:val="130"/>
        </w:trPr>
        <w:tc>
          <w:tcPr>
            <w:tcW w:w="454" w:type="dxa"/>
            <w:hideMark/>
          </w:tcPr>
          <w:p w:rsidR="00746E64" w:rsidRPr="00C20C6E" w:rsidRDefault="00746E64" w:rsidP="00942CAC">
            <w:pPr>
              <w:jc w:val="center"/>
              <w:rPr>
                <w:sz w:val="24"/>
                <w:szCs w:val="24"/>
              </w:rPr>
            </w:pPr>
            <w:r w:rsidRPr="00C20C6E">
              <w:rPr>
                <w:sz w:val="24"/>
                <w:szCs w:val="24"/>
              </w:rPr>
              <w:t>5</w:t>
            </w:r>
          </w:p>
        </w:tc>
        <w:tc>
          <w:tcPr>
            <w:tcW w:w="2126" w:type="dxa"/>
            <w:hideMark/>
          </w:tcPr>
          <w:p w:rsidR="00746E64" w:rsidRPr="00C20C6E" w:rsidRDefault="00746E64" w:rsidP="00942CAC">
            <w:pPr>
              <w:jc w:val="center"/>
              <w:rPr>
                <w:sz w:val="24"/>
                <w:szCs w:val="24"/>
              </w:rPr>
            </w:pPr>
            <w:r w:rsidRPr="00C20C6E">
              <w:rPr>
                <w:sz w:val="24"/>
                <w:szCs w:val="24"/>
              </w:rPr>
              <w:t>Транспортныеуслуги</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0,00</w:t>
            </w:r>
          </w:p>
        </w:tc>
      </w:tr>
      <w:tr w:rsidR="00746E64" w:rsidRPr="00C20C6E" w:rsidTr="00942CAC">
        <w:trPr>
          <w:trHeight w:val="621"/>
        </w:trPr>
        <w:tc>
          <w:tcPr>
            <w:tcW w:w="454" w:type="dxa"/>
            <w:vAlign w:val="center"/>
            <w:hideMark/>
          </w:tcPr>
          <w:p w:rsidR="00746E64" w:rsidRPr="00C20C6E" w:rsidRDefault="00746E64" w:rsidP="00942CAC">
            <w:pPr>
              <w:jc w:val="center"/>
              <w:rPr>
                <w:sz w:val="24"/>
                <w:szCs w:val="24"/>
              </w:rPr>
            </w:pPr>
            <w:r w:rsidRPr="00C20C6E">
              <w:rPr>
                <w:sz w:val="24"/>
                <w:szCs w:val="24"/>
              </w:rPr>
              <w:t>6</w:t>
            </w:r>
          </w:p>
        </w:tc>
        <w:tc>
          <w:tcPr>
            <w:tcW w:w="2126" w:type="dxa"/>
            <w:hideMark/>
          </w:tcPr>
          <w:p w:rsidR="00746E64" w:rsidRPr="00C20C6E" w:rsidRDefault="00746E64" w:rsidP="00942CAC">
            <w:pPr>
              <w:jc w:val="center"/>
              <w:rPr>
                <w:sz w:val="24"/>
                <w:szCs w:val="24"/>
                <w:lang w:val="ru-RU"/>
              </w:rPr>
            </w:pPr>
            <w:r w:rsidRPr="00C20C6E">
              <w:rPr>
                <w:sz w:val="24"/>
                <w:szCs w:val="24"/>
                <w:lang w:val="ru-RU"/>
              </w:rPr>
              <w:t>Работы, услуги по содержанию имущества</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0,00</w:t>
            </w:r>
          </w:p>
        </w:tc>
      </w:tr>
      <w:tr w:rsidR="00746E64" w:rsidRPr="00C20C6E" w:rsidTr="00942CAC">
        <w:trPr>
          <w:trHeight w:val="296"/>
        </w:trPr>
        <w:tc>
          <w:tcPr>
            <w:tcW w:w="454" w:type="dxa"/>
            <w:vAlign w:val="center"/>
            <w:hideMark/>
          </w:tcPr>
          <w:p w:rsidR="00746E64" w:rsidRPr="00C20C6E" w:rsidRDefault="00746E64" w:rsidP="00942CAC">
            <w:pPr>
              <w:jc w:val="center"/>
              <w:rPr>
                <w:sz w:val="24"/>
                <w:szCs w:val="24"/>
              </w:rPr>
            </w:pPr>
            <w:r w:rsidRPr="00C20C6E">
              <w:rPr>
                <w:sz w:val="24"/>
                <w:szCs w:val="24"/>
              </w:rPr>
              <w:t>7</w:t>
            </w:r>
          </w:p>
        </w:tc>
        <w:tc>
          <w:tcPr>
            <w:tcW w:w="2126" w:type="dxa"/>
            <w:hideMark/>
          </w:tcPr>
          <w:p w:rsidR="00746E64" w:rsidRPr="00C20C6E" w:rsidRDefault="00746E64" w:rsidP="00942CAC">
            <w:pPr>
              <w:jc w:val="center"/>
              <w:rPr>
                <w:sz w:val="24"/>
                <w:szCs w:val="24"/>
              </w:rPr>
            </w:pPr>
            <w:r w:rsidRPr="00C20C6E">
              <w:rPr>
                <w:sz w:val="24"/>
                <w:szCs w:val="24"/>
              </w:rPr>
              <w:t>Прочиеработы, услуги</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0,00</w:t>
            </w:r>
          </w:p>
        </w:tc>
      </w:tr>
      <w:tr w:rsidR="00746E64" w:rsidRPr="00C20C6E" w:rsidTr="00942CAC">
        <w:trPr>
          <w:trHeight w:val="645"/>
        </w:trPr>
        <w:tc>
          <w:tcPr>
            <w:tcW w:w="454" w:type="dxa"/>
            <w:vAlign w:val="center"/>
            <w:hideMark/>
          </w:tcPr>
          <w:p w:rsidR="00746E64" w:rsidRPr="00C20C6E" w:rsidRDefault="00746E64" w:rsidP="00942CAC">
            <w:pPr>
              <w:jc w:val="center"/>
              <w:rPr>
                <w:sz w:val="24"/>
                <w:szCs w:val="24"/>
              </w:rPr>
            </w:pPr>
            <w:r w:rsidRPr="00C20C6E">
              <w:rPr>
                <w:sz w:val="24"/>
                <w:szCs w:val="24"/>
              </w:rPr>
              <w:t>8</w:t>
            </w:r>
          </w:p>
        </w:tc>
        <w:tc>
          <w:tcPr>
            <w:tcW w:w="2126" w:type="dxa"/>
            <w:hideMark/>
          </w:tcPr>
          <w:p w:rsidR="00746E64" w:rsidRPr="00C20C6E" w:rsidRDefault="00746E64" w:rsidP="00942CAC">
            <w:pPr>
              <w:jc w:val="center"/>
              <w:rPr>
                <w:sz w:val="24"/>
                <w:szCs w:val="24"/>
              </w:rPr>
            </w:pPr>
            <w:r w:rsidRPr="00C20C6E">
              <w:rPr>
                <w:sz w:val="24"/>
                <w:szCs w:val="24"/>
              </w:rPr>
              <w:t>Увеличениестоимостиосновныхсредств</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0,00</w:t>
            </w:r>
          </w:p>
        </w:tc>
      </w:tr>
      <w:tr w:rsidR="00746E64" w:rsidRPr="00C20C6E" w:rsidTr="00942CAC">
        <w:trPr>
          <w:trHeight w:val="1113"/>
        </w:trPr>
        <w:tc>
          <w:tcPr>
            <w:tcW w:w="454" w:type="dxa"/>
            <w:vAlign w:val="center"/>
            <w:hideMark/>
          </w:tcPr>
          <w:p w:rsidR="00746E64" w:rsidRPr="00C20C6E" w:rsidRDefault="00746E64" w:rsidP="00942CAC">
            <w:pPr>
              <w:jc w:val="center"/>
              <w:rPr>
                <w:sz w:val="24"/>
                <w:szCs w:val="24"/>
              </w:rPr>
            </w:pPr>
            <w:r w:rsidRPr="00C20C6E">
              <w:rPr>
                <w:sz w:val="24"/>
                <w:szCs w:val="24"/>
              </w:rPr>
              <w:t>9</w:t>
            </w:r>
          </w:p>
        </w:tc>
        <w:tc>
          <w:tcPr>
            <w:tcW w:w="2126" w:type="dxa"/>
            <w:hideMark/>
          </w:tcPr>
          <w:p w:rsidR="00746E64" w:rsidRPr="00C20C6E" w:rsidRDefault="00E551E1" w:rsidP="00942CAC">
            <w:pPr>
              <w:jc w:val="center"/>
              <w:rPr>
                <w:sz w:val="24"/>
                <w:szCs w:val="24"/>
              </w:rPr>
            </w:pPr>
            <w:r>
              <w:rPr>
                <w:sz w:val="24"/>
                <w:szCs w:val="24"/>
              </w:rPr>
              <w:t>Увеличение</w:t>
            </w:r>
            <w:r w:rsidR="00746E64" w:rsidRPr="00C20C6E">
              <w:rPr>
                <w:sz w:val="24"/>
                <w:szCs w:val="24"/>
              </w:rPr>
              <w:t>стоимости</w:t>
            </w:r>
            <w:r w:rsidR="00527841" w:rsidRPr="00C20C6E">
              <w:rPr>
                <w:sz w:val="24"/>
                <w:szCs w:val="24"/>
              </w:rPr>
              <w:t>материальных</w:t>
            </w:r>
            <w:r w:rsidR="00527841" w:rsidRPr="00C20C6E">
              <w:rPr>
                <w:sz w:val="24"/>
                <w:szCs w:val="24"/>
                <w:lang w:val="ru-RU"/>
              </w:rPr>
              <w:t xml:space="preserve"> з</w:t>
            </w:r>
            <w:r w:rsidR="00746E64" w:rsidRPr="00C20C6E">
              <w:rPr>
                <w:sz w:val="24"/>
                <w:szCs w:val="24"/>
              </w:rPr>
              <w:t>апасов</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64 977,00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64 977,00</w:t>
            </w:r>
          </w:p>
        </w:tc>
      </w:tr>
      <w:tr w:rsidR="00746E64" w:rsidRPr="00C20C6E" w:rsidTr="00942CAC">
        <w:trPr>
          <w:trHeight w:val="50"/>
        </w:trPr>
        <w:tc>
          <w:tcPr>
            <w:tcW w:w="454" w:type="dxa"/>
            <w:hideMark/>
          </w:tcPr>
          <w:p w:rsidR="00746E64" w:rsidRPr="00C20C6E" w:rsidRDefault="00746E64" w:rsidP="00942CAC">
            <w:pPr>
              <w:jc w:val="center"/>
              <w:rPr>
                <w:sz w:val="24"/>
                <w:szCs w:val="24"/>
              </w:rPr>
            </w:pPr>
            <w:r w:rsidRPr="00C20C6E">
              <w:rPr>
                <w:sz w:val="24"/>
                <w:szCs w:val="24"/>
              </w:rPr>
              <w:t>10</w:t>
            </w:r>
          </w:p>
        </w:tc>
        <w:tc>
          <w:tcPr>
            <w:tcW w:w="2126" w:type="dxa"/>
            <w:hideMark/>
          </w:tcPr>
          <w:p w:rsidR="00746E64" w:rsidRPr="00C20C6E" w:rsidRDefault="00746E64" w:rsidP="00942CAC">
            <w:pPr>
              <w:jc w:val="center"/>
              <w:rPr>
                <w:sz w:val="24"/>
                <w:szCs w:val="24"/>
              </w:rPr>
            </w:pPr>
            <w:r w:rsidRPr="00C20C6E">
              <w:rPr>
                <w:sz w:val="24"/>
                <w:szCs w:val="24"/>
              </w:rPr>
              <w:t>Накладныерасходы</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16 080,00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48 000,00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112 826,00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16 080,00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192 986,00</w:t>
            </w:r>
          </w:p>
        </w:tc>
      </w:tr>
      <w:tr w:rsidR="00746E64" w:rsidRPr="00C20C6E" w:rsidTr="00942CAC">
        <w:trPr>
          <w:trHeight w:val="92"/>
        </w:trPr>
        <w:tc>
          <w:tcPr>
            <w:tcW w:w="454" w:type="dxa"/>
            <w:hideMark/>
          </w:tcPr>
          <w:p w:rsidR="00746E64" w:rsidRPr="00C20C6E" w:rsidRDefault="00746E64" w:rsidP="00942CAC">
            <w:pPr>
              <w:jc w:val="center"/>
              <w:rPr>
                <w:sz w:val="24"/>
                <w:szCs w:val="24"/>
              </w:rPr>
            </w:pPr>
            <w:r w:rsidRPr="00C20C6E">
              <w:rPr>
                <w:sz w:val="24"/>
                <w:szCs w:val="24"/>
              </w:rPr>
              <w:t>11</w:t>
            </w:r>
          </w:p>
        </w:tc>
        <w:tc>
          <w:tcPr>
            <w:tcW w:w="2126" w:type="dxa"/>
            <w:hideMark/>
          </w:tcPr>
          <w:p w:rsidR="00746E64" w:rsidRPr="00E551E1" w:rsidRDefault="00E551E1" w:rsidP="00942CAC">
            <w:pPr>
              <w:jc w:val="center"/>
              <w:rPr>
                <w:sz w:val="24"/>
                <w:szCs w:val="24"/>
                <w:lang w:val="ru-RU"/>
              </w:rPr>
            </w:pPr>
            <w:r>
              <w:rPr>
                <w:sz w:val="24"/>
                <w:szCs w:val="24"/>
              </w:rPr>
              <w:t>Прибыл</w:t>
            </w:r>
            <w:r>
              <w:rPr>
                <w:sz w:val="24"/>
                <w:szCs w:val="24"/>
                <w:lang w:val="ru-RU"/>
              </w:rPr>
              <w:t>ь</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2 500,00</w:t>
            </w:r>
          </w:p>
        </w:tc>
        <w:tc>
          <w:tcPr>
            <w:tcW w:w="1276"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7 500,00</w:t>
            </w:r>
          </w:p>
        </w:tc>
        <w:tc>
          <w:tcPr>
            <w:tcW w:w="1275"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15 247,00</w:t>
            </w:r>
          </w:p>
        </w:tc>
        <w:tc>
          <w:tcPr>
            <w:tcW w:w="1418" w:type="dxa"/>
            <w:vAlign w:val="center"/>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lang w:val="ru-RU"/>
              </w:rPr>
              <w:t>2 500,00</w:t>
            </w:r>
          </w:p>
        </w:tc>
        <w:tc>
          <w:tcPr>
            <w:tcW w:w="1134" w:type="dxa"/>
            <w:vAlign w:val="center"/>
            <w:hideMark/>
          </w:tcPr>
          <w:p w:rsidR="00746E64" w:rsidRPr="00B4445E" w:rsidRDefault="00746E64" w:rsidP="00942CAC">
            <w:pPr>
              <w:jc w:val="center"/>
              <w:rPr>
                <w:color w:val="000000"/>
                <w:sz w:val="24"/>
                <w:szCs w:val="24"/>
                <w:highlight w:val="yellow"/>
                <w:lang w:val="ru-RU"/>
              </w:rPr>
            </w:pPr>
            <w:r w:rsidRPr="00B4445E">
              <w:rPr>
                <w:color w:val="000000"/>
                <w:sz w:val="24"/>
                <w:szCs w:val="24"/>
                <w:highlight w:val="yellow"/>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27 747,00</w:t>
            </w:r>
          </w:p>
        </w:tc>
      </w:tr>
      <w:tr w:rsidR="00746E64" w:rsidRPr="00C20C6E" w:rsidTr="00942CAC">
        <w:trPr>
          <w:trHeight w:val="82"/>
        </w:trPr>
        <w:tc>
          <w:tcPr>
            <w:tcW w:w="454" w:type="dxa"/>
            <w:vAlign w:val="center"/>
            <w:hideMark/>
          </w:tcPr>
          <w:p w:rsidR="00746E64" w:rsidRPr="00C20C6E" w:rsidRDefault="00746E64" w:rsidP="00942CAC">
            <w:pPr>
              <w:jc w:val="center"/>
              <w:rPr>
                <w:sz w:val="24"/>
                <w:szCs w:val="24"/>
              </w:rPr>
            </w:pPr>
            <w:r w:rsidRPr="00C20C6E">
              <w:rPr>
                <w:sz w:val="24"/>
                <w:szCs w:val="24"/>
              </w:rPr>
              <w:t>12</w:t>
            </w:r>
          </w:p>
        </w:tc>
        <w:tc>
          <w:tcPr>
            <w:tcW w:w="2126" w:type="dxa"/>
            <w:hideMark/>
          </w:tcPr>
          <w:p w:rsidR="00942CAC" w:rsidRDefault="00746E64" w:rsidP="00942CAC">
            <w:pPr>
              <w:jc w:val="center"/>
              <w:rPr>
                <w:b/>
                <w:bCs/>
                <w:sz w:val="24"/>
                <w:szCs w:val="24"/>
                <w:lang w:val="ru-RU"/>
              </w:rPr>
            </w:pPr>
            <w:r w:rsidRPr="00C20C6E">
              <w:rPr>
                <w:b/>
                <w:bCs/>
                <w:sz w:val="24"/>
                <w:szCs w:val="24"/>
              </w:rPr>
              <w:t>Итого</w:t>
            </w:r>
            <w:r w:rsidR="00527841" w:rsidRPr="00C20C6E">
              <w:rPr>
                <w:b/>
                <w:bCs/>
                <w:sz w:val="24"/>
                <w:szCs w:val="24"/>
                <w:lang w:val="ru-RU"/>
              </w:rPr>
              <w:t xml:space="preserve">: </w:t>
            </w:r>
          </w:p>
          <w:p w:rsidR="00746E64" w:rsidRPr="00C20C6E" w:rsidRDefault="00746E64" w:rsidP="00942CAC">
            <w:pPr>
              <w:jc w:val="center"/>
              <w:rPr>
                <w:b/>
                <w:bCs/>
                <w:sz w:val="24"/>
                <w:szCs w:val="24"/>
              </w:rPr>
            </w:pPr>
            <w:r w:rsidRPr="00C20C6E">
              <w:rPr>
                <w:b/>
                <w:bCs/>
                <w:sz w:val="24"/>
                <w:szCs w:val="24"/>
              </w:rPr>
              <w:t>стоимость</w:t>
            </w:r>
            <w:r w:rsidR="00172C5A">
              <w:rPr>
                <w:b/>
                <w:bCs/>
                <w:sz w:val="24"/>
                <w:szCs w:val="24"/>
                <w:lang w:val="ru-RU"/>
              </w:rPr>
              <w:t>Р</w:t>
            </w:r>
            <w:r w:rsidRPr="00C20C6E">
              <w:rPr>
                <w:b/>
                <w:bCs/>
                <w:sz w:val="24"/>
                <w:szCs w:val="24"/>
              </w:rPr>
              <w:t>абот</w:t>
            </w:r>
          </w:p>
        </w:tc>
        <w:tc>
          <w:tcPr>
            <w:tcW w:w="1134"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50 000,00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150 000,00</w:t>
            </w:r>
          </w:p>
        </w:tc>
        <w:tc>
          <w:tcPr>
            <w:tcW w:w="1275"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350 000,00</w:t>
            </w:r>
          </w:p>
        </w:tc>
        <w:tc>
          <w:tcPr>
            <w:tcW w:w="1418" w:type="dxa"/>
            <w:vAlign w:val="center"/>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50 000,00</w:t>
            </w:r>
          </w:p>
        </w:tc>
        <w:tc>
          <w:tcPr>
            <w:tcW w:w="1134"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0,00</w:t>
            </w:r>
          </w:p>
        </w:tc>
        <w:tc>
          <w:tcPr>
            <w:tcW w:w="1276" w:type="dxa"/>
            <w:vAlign w:val="center"/>
            <w:hideMark/>
          </w:tcPr>
          <w:p w:rsidR="00746E64" w:rsidRPr="00B4445E" w:rsidRDefault="00746E64" w:rsidP="00942CAC">
            <w:pPr>
              <w:jc w:val="center"/>
              <w:rPr>
                <w:b/>
                <w:bCs/>
                <w:color w:val="000000"/>
                <w:sz w:val="24"/>
                <w:szCs w:val="24"/>
                <w:highlight w:val="yellow"/>
                <w:lang w:val="ru-RU"/>
              </w:rPr>
            </w:pPr>
            <w:r w:rsidRPr="00B4445E">
              <w:rPr>
                <w:b/>
                <w:bCs/>
                <w:color w:val="000000"/>
                <w:sz w:val="24"/>
                <w:szCs w:val="24"/>
                <w:highlight w:val="yellow"/>
                <w:lang w:val="ru-RU"/>
              </w:rPr>
              <w:t>600 000,00</w:t>
            </w:r>
          </w:p>
        </w:tc>
      </w:tr>
    </w:tbl>
    <w:p w:rsidR="00004FD2" w:rsidRPr="00C20C6E" w:rsidRDefault="00004FD2" w:rsidP="00C20C6E">
      <w:pPr>
        <w:ind w:left="-426" w:firstLine="709"/>
        <w:jc w:val="center"/>
        <w:rPr>
          <w:sz w:val="24"/>
          <w:szCs w:val="24"/>
          <w:lang w:val="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9"/>
        <w:gridCol w:w="430"/>
        <w:gridCol w:w="4161"/>
      </w:tblGrid>
      <w:tr w:rsidR="00004FD2" w:rsidRPr="00F0488D" w:rsidTr="00942CAC">
        <w:trPr>
          <w:trHeight w:val="1451"/>
        </w:trPr>
        <w:tc>
          <w:tcPr>
            <w:tcW w:w="5309" w:type="dxa"/>
            <w:tcBorders>
              <w:top w:val="nil"/>
              <w:left w:val="nil"/>
              <w:bottom w:val="nil"/>
              <w:right w:val="single" w:sz="4" w:space="0" w:color="FFFFFF"/>
            </w:tcBorders>
          </w:tcPr>
          <w:p w:rsidR="00942CAC" w:rsidRPr="00942CAC" w:rsidRDefault="00942CAC" w:rsidP="00E551E1">
            <w:pPr>
              <w:suppressLineNumbers/>
              <w:jc w:val="both"/>
              <w:rPr>
                <w:b/>
                <w:sz w:val="24"/>
                <w:szCs w:val="24"/>
                <w:lang w:val="ru-RU"/>
              </w:rPr>
            </w:pPr>
            <w:r>
              <w:rPr>
                <w:b/>
                <w:sz w:val="24"/>
                <w:szCs w:val="24"/>
                <w:lang w:val="ru-RU"/>
              </w:rPr>
              <w:t>Исполнитель:</w:t>
            </w:r>
          </w:p>
          <w:p w:rsidR="00374CC6" w:rsidRPr="00C20C6E" w:rsidRDefault="00004FD2" w:rsidP="00942CAC">
            <w:pPr>
              <w:tabs>
                <w:tab w:val="left" w:pos="5029"/>
              </w:tabs>
              <w:rPr>
                <w:sz w:val="24"/>
                <w:szCs w:val="24"/>
                <w:lang w:val="ru-RU"/>
              </w:rPr>
            </w:pPr>
            <w:r w:rsidRPr="00C20C6E">
              <w:rPr>
                <w:sz w:val="24"/>
                <w:szCs w:val="24"/>
                <w:lang w:val="ru-RU"/>
              </w:rPr>
              <w:t>Заместитель директора</w:t>
            </w:r>
            <w:r w:rsidR="00942CAC" w:rsidRPr="00C20C6E">
              <w:rPr>
                <w:sz w:val="24"/>
                <w:szCs w:val="24"/>
                <w:lang w:val="ru-RU"/>
              </w:rPr>
              <w:t>ИБФМ РАН</w:t>
            </w:r>
          </w:p>
          <w:p w:rsidR="00004FD2" w:rsidRDefault="00374CC6" w:rsidP="00942CAC">
            <w:pPr>
              <w:tabs>
                <w:tab w:val="left" w:pos="5029"/>
              </w:tabs>
              <w:rPr>
                <w:sz w:val="24"/>
                <w:szCs w:val="24"/>
                <w:lang w:val="ru-RU"/>
              </w:rPr>
            </w:pPr>
            <w:r w:rsidRPr="00C20C6E">
              <w:rPr>
                <w:sz w:val="24"/>
                <w:szCs w:val="24"/>
                <w:lang w:val="ru-RU"/>
              </w:rPr>
              <w:t xml:space="preserve">по научной работе </w:t>
            </w:r>
          </w:p>
          <w:p w:rsidR="00942CAC" w:rsidRPr="00C20C6E" w:rsidRDefault="00942CAC" w:rsidP="00942CAC">
            <w:pPr>
              <w:tabs>
                <w:tab w:val="left" w:pos="5029"/>
              </w:tabs>
              <w:rPr>
                <w:sz w:val="24"/>
                <w:szCs w:val="24"/>
                <w:lang w:val="ru-RU"/>
              </w:rPr>
            </w:pPr>
          </w:p>
          <w:p w:rsidR="00004FD2" w:rsidRPr="00C20C6E" w:rsidRDefault="00004FD2" w:rsidP="00942CAC">
            <w:pPr>
              <w:tabs>
                <w:tab w:val="left" w:pos="5029"/>
              </w:tabs>
              <w:rPr>
                <w:sz w:val="24"/>
                <w:szCs w:val="24"/>
                <w:lang w:val="ru-RU"/>
              </w:rPr>
            </w:pPr>
            <w:r w:rsidRPr="00C20C6E">
              <w:rPr>
                <w:sz w:val="24"/>
                <w:szCs w:val="24"/>
                <w:lang w:val="ru-RU"/>
              </w:rPr>
              <w:t xml:space="preserve">_____________А.В. Лисов </w:t>
            </w:r>
          </w:p>
          <w:p w:rsidR="00004FD2" w:rsidRPr="00C20C6E" w:rsidRDefault="00004FD2" w:rsidP="00942CAC">
            <w:pPr>
              <w:rPr>
                <w:bCs/>
                <w:sz w:val="24"/>
                <w:szCs w:val="24"/>
                <w:lang w:val="ru-RU"/>
              </w:rPr>
            </w:pPr>
            <w:r w:rsidRPr="00C20C6E">
              <w:rPr>
                <w:bCs/>
                <w:sz w:val="24"/>
                <w:szCs w:val="24"/>
                <w:lang w:val="ru-RU"/>
              </w:rPr>
              <w:t>«____»______________ 2022 г.</w:t>
            </w:r>
          </w:p>
          <w:p w:rsidR="00004FD2" w:rsidRPr="00C20C6E" w:rsidRDefault="00004FD2" w:rsidP="00942CAC">
            <w:pPr>
              <w:suppressLineNumbers/>
              <w:jc w:val="both"/>
              <w:rPr>
                <w:bCs/>
                <w:sz w:val="24"/>
                <w:szCs w:val="24"/>
                <w:lang w:val="ru-RU"/>
              </w:rPr>
            </w:pPr>
            <w:r w:rsidRPr="00C20C6E">
              <w:rPr>
                <w:bCs/>
                <w:sz w:val="24"/>
                <w:szCs w:val="24"/>
                <w:lang w:val="ru-RU"/>
              </w:rPr>
              <w:t>МП</w:t>
            </w:r>
          </w:p>
        </w:tc>
        <w:tc>
          <w:tcPr>
            <w:tcW w:w="430" w:type="dxa"/>
            <w:tcBorders>
              <w:top w:val="nil"/>
              <w:left w:val="nil"/>
              <w:bottom w:val="nil"/>
              <w:right w:val="single" w:sz="4" w:space="0" w:color="FFFFFF"/>
            </w:tcBorders>
          </w:tcPr>
          <w:p w:rsidR="00004FD2" w:rsidRPr="00C20C6E" w:rsidRDefault="00004FD2" w:rsidP="00942CAC">
            <w:pPr>
              <w:suppressLineNumbers/>
              <w:ind w:firstLine="709"/>
              <w:jc w:val="both"/>
              <w:rPr>
                <w:bCs/>
                <w:sz w:val="24"/>
                <w:szCs w:val="24"/>
                <w:lang w:val="ru-RU"/>
              </w:rPr>
            </w:pPr>
          </w:p>
        </w:tc>
        <w:tc>
          <w:tcPr>
            <w:tcW w:w="4161" w:type="dxa"/>
            <w:tcBorders>
              <w:top w:val="nil"/>
              <w:left w:val="nil"/>
              <w:bottom w:val="nil"/>
              <w:right w:val="nil"/>
            </w:tcBorders>
          </w:tcPr>
          <w:p w:rsidR="00942CAC" w:rsidRPr="00942CAC" w:rsidRDefault="00004FD2" w:rsidP="00942CAC">
            <w:pPr>
              <w:suppressLineNumbers/>
              <w:ind w:firstLine="709"/>
              <w:rPr>
                <w:bCs/>
                <w:sz w:val="24"/>
                <w:szCs w:val="24"/>
                <w:lang w:val="ru-RU"/>
              </w:rPr>
            </w:pPr>
            <w:r w:rsidRPr="00C20C6E">
              <w:rPr>
                <w:b/>
                <w:sz w:val="24"/>
                <w:szCs w:val="24"/>
                <w:lang w:val="ru-RU"/>
              </w:rPr>
              <w:t>Заказчик</w:t>
            </w:r>
            <w:r w:rsidR="00942CAC">
              <w:rPr>
                <w:bCs/>
                <w:sz w:val="24"/>
                <w:szCs w:val="24"/>
                <w:lang w:val="ru-RU"/>
              </w:rPr>
              <w:t>:</w:t>
            </w:r>
          </w:p>
          <w:p w:rsidR="00004FD2" w:rsidRDefault="00942CAC" w:rsidP="00942CAC">
            <w:pPr>
              <w:ind w:firstLine="709"/>
              <w:rPr>
                <w:bCs/>
                <w:iCs/>
                <w:sz w:val="24"/>
                <w:szCs w:val="24"/>
                <w:lang w:val="ru-RU"/>
              </w:rPr>
            </w:pPr>
            <w:r>
              <w:rPr>
                <w:bCs/>
                <w:iCs/>
                <w:sz w:val="24"/>
                <w:szCs w:val="24"/>
                <w:lang w:val="ru-RU"/>
              </w:rPr>
              <w:t>Директор ООО «</w:t>
            </w:r>
            <w:r w:rsidR="00B4445E" w:rsidRPr="00B4445E">
              <w:rPr>
                <w:bCs/>
                <w:iCs/>
                <w:sz w:val="24"/>
                <w:szCs w:val="24"/>
                <w:highlight w:val="yellow"/>
                <w:lang w:val="ru-RU"/>
              </w:rPr>
              <w:t>__________</w:t>
            </w:r>
            <w:r w:rsidRPr="00B4445E">
              <w:rPr>
                <w:bCs/>
                <w:iCs/>
                <w:sz w:val="24"/>
                <w:szCs w:val="24"/>
                <w:highlight w:val="yellow"/>
                <w:lang w:val="ru-RU"/>
              </w:rPr>
              <w:t>»</w:t>
            </w:r>
          </w:p>
          <w:p w:rsidR="00942CAC" w:rsidRDefault="00942CAC" w:rsidP="00942CAC">
            <w:pPr>
              <w:ind w:firstLine="709"/>
              <w:rPr>
                <w:bCs/>
                <w:iCs/>
                <w:sz w:val="24"/>
                <w:szCs w:val="24"/>
                <w:lang w:val="ru-RU"/>
              </w:rPr>
            </w:pPr>
          </w:p>
          <w:p w:rsidR="00942CAC" w:rsidRPr="00C20C6E" w:rsidRDefault="00942CAC" w:rsidP="00942CAC">
            <w:pPr>
              <w:ind w:firstLine="709"/>
              <w:rPr>
                <w:bCs/>
                <w:iCs/>
                <w:sz w:val="24"/>
                <w:szCs w:val="24"/>
                <w:lang w:val="ru-RU"/>
              </w:rPr>
            </w:pPr>
          </w:p>
          <w:p w:rsidR="00004FD2" w:rsidRPr="00C20C6E" w:rsidRDefault="00004FD2" w:rsidP="00942CAC">
            <w:pPr>
              <w:ind w:firstLine="709"/>
              <w:rPr>
                <w:sz w:val="24"/>
                <w:szCs w:val="24"/>
                <w:lang w:val="ru-RU"/>
              </w:rPr>
            </w:pPr>
            <w:r w:rsidRPr="00C20C6E">
              <w:rPr>
                <w:sz w:val="24"/>
                <w:szCs w:val="24"/>
                <w:lang w:val="ru-RU"/>
              </w:rPr>
              <w:t xml:space="preserve">____________ </w:t>
            </w:r>
            <w:r w:rsidR="00B4445E">
              <w:rPr>
                <w:sz w:val="24"/>
                <w:szCs w:val="24"/>
                <w:lang w:val="ru-RU"/>
              </w:rPr>
              <w:t>___</w:t>
            </w:r>
          </w:p>
          <w:p w:rsidR="00004FD2" w:rsidRPr="00C20C6E" w:rsidRDefault="00004FD2" w:rsidP="00942CAC">
            <w:pPr>
              <w:ind w:firstLine="709"/>
              <w:rPr>
                <w:bCs/>
                <w:sz w:val="24"/>
                <w:szCs w:val="24"/>
                <w:lang w:val="ru-RU"/>
              </w:rPr>
            </w:pPr>
            <w:r w:rsidRPr="00C20C6E">
              <w:rPr>
                <w:bCs/>
                <w:sz w:val="24"/>
                <w:szCs w:val="24"/>
                <w:lang w:val="ru-RU"/>
              </w:rPr>
              <w:t>«____»______________ 2022 г.</w:t>
            </w:r>
          </w:p>
          <w:p w:rsidR="00004FD2" w:rsidRPr="00C20C6E" w:rsidRDefault="00004FD2" w:rsidP="00942CAC">
            <w:pPr>
              <w:suppressLineNumbers/>
              <w:ind w:firstLine="709"/>
              <w:rPr>
                <w:bCs/>
                <w:sz w:val="24"/>
                <w:szCs w:val="24"/>
                <w:lang w:val="ru-RU"/>
              </w:rPr>
            </w:pPr>
            <w:r w:rsidRPr="00C20C6E">
              <w:rPr>
                <w:bCs/>
                <w:sz w:val="24"/>
                <w:szCs w:val="24"/>
                <w:lang w:val="ru-RU"/>
              </w:rPr>
              <w:t>МП</w:t>
            </w:r>
          </w:p>
        </w:tc>
      </w:tr>
    </w:tbl>
    <w:p w:rsidR="00004FD2" w:rsidRPr="00C20C6E" w:rsidRDefault="00004FD2" w:rsidP="00942CAC">
      <w:pPr>
        <w:rPr>
          <w:sz w:val="24"/>
          <w:szCs w:val="24"/>
          <w:lang w:val="ru-RU"/>
        </w:rPr>
      </w:pPr>
    </w:p>
    <w:sectPr w:rsidR="00004FD2" w:rsidRPr="00C20C6E" w:rsidSect="00C20C6E">
      <w:pgSz w:w="11906" w:h="16838"/>
      <w:pgMar w:top="1134"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51B" w:rsidRDefault="00B5651B" w:rsidP="00881B91">
      <w:r>
        <w:separator/>
      </w:r>
    </w:p>
  </w:endnote>
  <w:endnote w:type="continuationSeparator" w:id="0">
    <w:p w:rsidR="00B5651B" w:rsidRDefault="00B5651B" w:rsidP="00881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631995"/>
      <w:docPartObj>
        <w:docPartGallery w:val="Page Numbers (Bottom of Page)"/>
        <w:docPartUnique/>
      </w:docPartObj>
    </w:sdtPr>
    <w:sdtContent>
      <w:p w:rsidR="00FB6640" w:rsidRDefault="00F30934">
        <w:pPr>
          <w:pStyle w:val="ac"/>
          <w:jc w:val="center"/>
        </w:pPr>
        <w:r w:rsidRPr="00F30934">
          <w:fldChar w:fldCharType="begin"/>
        </w:r>
        <w:r w:rsidR="00FB6640">
          <w:instrText>PAGE   \* MERGEFORMAT</w:instrText>
        </w:r>
        <w:r w:rsidRPr="00F30934">
          <w:fldChar w:fldCharType="separate"/>
        </w:r>
        <w:r w:rsidR="00E47FCE" w:rsidRPr="00E47FCE">
          <w:rPr>
            <w:noProof/>
            <w:lang w:val="ru-RU"/>
          </w:rPr>
          <w:t>2</w:t>
        </w:r>
        <w:r>
          <w:rPr>
            <w:noProof/>
            <w:lang w:val="ru-RU"/>
          </w:rPr>
          <w:fldChar w:fldCharType="end"/>
        </w:r>
      </w:p>
    </w:sdtContent>
  </w:sdt>
  <w:p w:rsidR="00FB6640" w:rsidRDefault="00FB664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51B" w:rsidRDefault="00B5651B" w:rsidP="00881B91">
      <w:r>
        <w:separator/>
      </w:r>
    </w:p>
  </w:footnote>
  <w:footnote w:type="continuationSeparator" w:id="0">
    <w:p w:rsidR="00B5651B" w:rsidRDefault="00B5651B" w:rsidP="00881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0B9"/>
    <w:multiLevelType w:val="multilevel"/>
    <w:tmpl w:val="9D1CC156"/>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
    <w:nsid w:val="01861DE5"/>
    <w:multiLevelType w:val="hybridMultilevel"/>
    <w:tmpl w:val="25AC8A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1C7B1C"/>
    <w:multiLevelType w:val="multilevel"/>
    <w:tmpl w:val="323A5CDC"/>
    <w:lvl w:ilvl="0">
      <w:start w:val="1"/>
      <w:numFmt w:val="decimal"/>
      <w:lvlText w:val="%1."/>
      <w:lvlJc w:val="left"/>
      <w:pPr>
        <w:ind w:left="720" w:hanging="360"/>
      </w:pPr>
    </w:lvl>
    <w:lvl w:ilvl="1">
      <w:start w:val="6"/>
      <w:numFmt w:val="decimal"/>
      <w:isLgl/>
      <w:lvlText w:val="%1.%2."/>
      <w:lvlJc w:val="left"/>
      <w:pPr>
        <w:ind w:left="1428" w:hanging="720"/>
      </w:pPr>
      <w:rPr>
        <w:b w:val="0"/>
      </w:rPr>
    </w:lvl>
    <w:lvl w:ilvl="2">
      <w:start w:val="1"/>
      <w:numFmt w:val="decimal"/>
      <w:isLgl/>
      <w:lvlText w:val="%1.%2.%3."/>
      <w:lvlJc w:val="left"/>
      <w:pPr>
        <w:ind w:left="1776" w:hanging="720"/>
      </w:pPr>
      <w:rPr>
        <w:b w:val="0"/>
      </w:rPr>
    </w:lvl>
    <w:lvl w:ilvl="3">
      <w:start w:val="1"/>
      <w:numFmt w:val="decimal"/>
      <w:isLgl/>
      <w:lvlText w:val="%1.%2.%3.%4."/>
      <w:lvlJc w:val="left"/>
      <w:pPr>
        <w:ind w:left="2484" w:hanging="1080"/>
      </w:pPr>
      <w:rPr>
        <w:b w:val="0"/>
      </w:rPr>
    </w:lvl>
    <w:lvl w:ilvl="4">
      <w:start w:val="1"/>
      <w:numFmt w:val="decimal"/>
      <w:isLgl/>
      <w:lvlText w:val="%1.%2.%3.%4.%5."/>
      <w:lvlJc w:val="left"/>
      <w:pPr>
        <w:ind w:left="2832" w:hanging="1080"/>
      </w:pPr>
      <w:rPr>
        <w:b w:val="0"/>
      </w:rPr>
    </w:lvl>
    <w:lvl w:ilvl="5">
      <w:start w:val="1"/>
      <w:numFmt w:val="decimal"/>
      <w:isLgl/>
      <w:lvlText w:val="%1.%2.%3.%4.%5.%6."/>
      <w:lvlJc w:val="left"/>
      <w:pPr>
        <w:ind w:left="3540" w:hanging="1440"/>
      </w:pPr>
      <w:rPr>
        <w:b w:val="0"/>
      </w:rPr>
    </w:lvl>
    <w:lvl w:ilvl="6">
      <w:start w:val="1"/>
      <w:numFmt w:val="decimal"/>
      <w:isLgl/>
      <w:lvlText w:val="%1.%2.%3.%4.%5.%6.%7."/>
      <w:lvlJc w:val="left"/>
      <w:pPr>
        <w:ind w:left="4248" w:hanging="1800"/>
      </w:pPr>
      <w:rPr>
        <w:b w:val="0"/>
      </w:rPr>
    </w:lvl>
    <w:lvl w:ilvl="7">
      <w:start w:val="1"/>
      <w:numFmt w:val="decimal"/>
      <w:isLgl/>
      <w:lvlText w:val="%1.%2.%3.%4.%5.%6.%7.%8."/>
      <w:lvlJc w:val="left"/>
      <w:pPr>
        <w:ind w:left="4596" w:hanging="1800"/>
      </w:pPr>
      <w:rPr>
        <w:b w:val="0"/>
      </w:rPr>
    </w:lvl>
    <w:lvl w:ilvl="8">
      <w:start w:val="1"/>
      <w:numFmt w:val="decimal"/>
      <w:isLgl/>
      <w:lvlText w:val="%1.%2.%3.%4.%5.%6.%7.%8.%9."/>
      <w:lvlJc w:val="left"/>
      <w:pPr>
        <w:ind w:left="5304" w:hanging="2160"/>
      </w:pPr>
      <w:rPr>
        <w:b w:val="0"/>
      </w:rPr>
    </w:lvl>
  </w:abstractNum>
  <w:abstractNum w:abstractNumId="3">
    <w:nsid w:val="04375015"/>
    <w:multiLevelType w:val="hybridMultilevel"/>
    <w:tmpl w:val="D40E9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7D78ED"/>
    <w:multiLevelType w:val="multilevel"/>
    <w:tmpl w:val="F7806C56"/>
    <w:lvl w:ilvl="0">
      <w:start w:val="10"/>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nsid w:val="16B26090"/>
    <w:multiLevelType w:val="hybridMultilevel"/>
    <w:tmpl w:val="7EBC66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B523D3"/>
    <w:multiLevelType w:val="multilevel"/>
    <w:tmpl w:val="14344E6C"/>
    <w:lvl w:ilvl="0">
      <w:start w:val="10"/>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7">
    <w:nsid w:val="18F65BE6"/>
    <w:multiLevelType w:val="multilevel"/>
    <w:tmpl w:val="2F94BDAC"/>
    <w:lvl w:ilvl="0">
      <w:start w:val="7"/>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1A3B729B"/>
    <w:multiLevelType w:val="multilevel"/>
    <w:tmpl w:val="A8C664F0"/>
    <w:lvl w:ilvl="0">
      <w:start w:val="7"/>
      <w:numFmt w:val="decimal"/>
      <w:lvlText w:val="%1."/>
      <w:lvlJc w:val="left"/>
      <w:pPr>
        <w:ind w:left="360" w:hanging="360"/>
      </w:pPr>
      <w:rPr>
        <w:rFonts w:cs="Times New Roman"/>
        <w:b/>
        <w:bCs/>
      </w:rPr>
    </w:lvl>
    <w:lvl w:ilvl="1">
      <w:start w:val="1"/>
      <w:numFmt w:val="decimal"/>
      <w:lvlText w:val="%1.%2."/>
      <w:lvlJc w:val="left"/>
      <w:pPr>
        <w:ind w:left="1068" w:hanging="36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9">
    <w:nsid w:val="1B413A64"/>
    <w:multiLevelType w:val="hybridMultilevel"/>
    <w:tmpl w:val="B8227F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37331B"/>
    <w:multiLevelType w:val="multilevel"/>
    <w:tmpl w:val="357A01CE"/>
    <w:lvl w:ilvl="0">
      <w:start w:val="6"/>
      <w:numFmt w:val="decimal"/>
      <w:lvlText w:val="%1."/>
      <w:lvlJc w:val="left"/>
      <w:pPr>
        <w:ind w:left="450" w:hanging="450"/>
      </w:pPr>
      <w:rPr>
        <w:b/>
      </w:rPr>
    </w:lvl>
    <w:lvl w:ilvl="1">
      <w:start w:val="5"/>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1CEA6496"/>
    <w:multiLevelType w:val="hybridMultilevel"/>
    <w:tmpl w:val="585E98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FB487A"/>
    <w:multiLevelType w:val="multilevel"/>
    <w:tmpl w:val="085AE81E"/>
    <w:lvl w:ilvl="0">
      <w:start w:val="5"/>
      <w:numFmt w:val="decimal"/>
      <w:lvlText w:val="%1."/>
      <w:lvlJc w:val="left"/>
      <w:pPr>
        <w:ind w:left="720" w:hanging="360"/>
      </w:pPr>
    </w:lvl>
    <w:lvl w:ilvl="1">
      <w:start w:val="10"/>
      <w:numFmt w:val="decimal"/>
      <w:isLgl/>
      <w:lvlText w:val="%1.%2."/>
      <w:lvlJc w:val="left"/>
      <w:pPr>
        <w:ind w:left="1287" w:hanging="720"/>
      </w:pPr>
      <w:rPr>
        <w:b w:val="0"/>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3">
    <w:nsid w:val="242F5C15"/>
    <w:multiLevelType w:val="hybridMultilevel"/>
    <w:tmpl w:val="A718C9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5A6B09"/>
    <w:multiLevelType w:val="multilevel"/>
    <w:tmpl w:val="245C3860"/>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nsid w:val="31F65879"/>
    <w:multiLevelType w:val="hybridMultilevel"/>
    <w:tmpl w:val="BC56CD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A7B88"/>
    <w:multiLevelType w:val="hybridMultilevel"/>
    <w:tmpl w:val="5D448CD4"/>
    <w:lvl w:ilvl="0" w:tplc="1F740FBE">
      <w:start w:val="1"/>
      <w:numFmt w:val="decimal"/>
      <w:lvlText w:val="%1."/>
      <w:lvlJc w:val="left"/>
      <w:pPr>
        <w:ind w:left="1494" w:hanging="360"/>
      </w:pPr>
      <w:rPr>
        <w:b/>
        <w:strike w:val="0"/>
        <w:dstrike w:val="0"/>
        <w:sz w:val="24"/>
        <w:szCs w:val="24"/>
        <w:u w:val="none" w:color="000000"/>
        <w:effect w:val="none"/>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7">
    <w:nsid w:val="33E1087E"/>
    <w:multiLevelType w:val="hybridMultilevel"/>
    <w:tmpl w:val="0F8CF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3B4484"/>
    <w:multiLevelType w:val="multilevel"/>
    <w:tmpl w:val="94CA72BC"/>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9">
    <w:nsid w:val="37AC6D61"/>
    <w:multiLevelType w:val="hybridMultilevel"/>
    <w:tmpl w:val="061475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FA28FB"/>
    <w:multiLevelType w:val="hybridMultilevel"/>
    <w:tmpl w:val="B4C6A9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46541F"/>
    <w:multiLevelType w:val="hybridMultilevel"/>
    <w:tmpl w:val="EF763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FC2CC1"/>
    <w:multiLevelType w:val="hybridMultilevel"/>
    <w:tmpl w:val="5FB4F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E383388"/>
    <w:multiLevelType w:val="hybridMultilevel"/>
    <w:tmpl w:val="6AA84F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805BD0"/>
    <w:multiLevelType w:val="hybridMultilevel"/>
    <w:tmpl w:val="235E3A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9E478A"/>
    <w:multiLevelType w:val="multilevel"/>
    <w:tmpl w:val="71A2AD44"/>
    <w:lvl w:ilvl="0">
      <w:start w:val="5"/>
      <w:numFmt w:val="decimal"/>
      <w:lvlText w:val="%1."/>
      <w:lvlJc w:val="left"/>
      <w:pPr>
        <w:ind w:left="480" w:hanging="480"/>
      </w:pPr>
      <w:rPr>
        <w:rFonts w:hint="default"/>
      </w:rPr>
    </w:lvl>
    <w:lvl w:ilvl="1">
      <w:start w:val="10"/>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3FA02C41"/>
    <w:multiLevelType w:val="hybridMultilevel"/>
    <w:tmpl w:val="8E54CE5C"/>
    <w:lvl w:ilvl="0" w:tplc="52FE3D8E">
      <w:start w:val="1"/>
      <w:numFmt w:val="decimal"/>
      <w:lvlText w:val="%1."/>
      <w:lvlJc w:val="left"/>
      <w:pPr>
        <w:ind w:left="928" w:hanging="360"/>
      </w:pPr>
      <w:rPr>
        <w:b w:val="0"/>
        <w:strike w:val="0"/>
        <w:dstrike w:val="0"/>
        <w:sz w:val="24"/>
        <w:szCs w:val="24"/>
        <w:u w:val="none" w:color="000000"/>
        <w:effect w:val="none"/>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7">
    <w:nsid w:val="3FD4780B"/>
    <w:multiLevelType w:val="multilevel"/>
    <w:tmpl w:val="40AA12EE"/>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2509" w:hanging="360"/>
      </w:pPr>
      <w:rPr>
        <w:rFonts w:eastAsia="Times New Roman" w:hint="default"/>
        <w:color w:val="000000"/>
      </w:rPr>
    </w:lvl>
    <w:lvl w:ilvl="2">
      <w:start w:val="1"/>
      <w:numFmt w:val="decimal"/>
      <w:lvlText w:val="%1.%2.%3."/>
      <w:lvlJc w:val="left"/>
      <w:pPr>
        <w:ind w:left="5018" w:hanging="720"/>
      </w:pPr>
      <w:rPr>
        <w:rFonts w:eastAsia="Times New Roman" w:hint="default"/>
        <w:color w:val="000000"/>
      </w:rPr>
    </w:lvl>
    <w:lvl w:ilvl="3">
      <w:start w:val="1"/>
      <w:numFmt w:val="decimal"/>
      <w:lvlText w:val="%1.%2.%3.%4."/>
      <w:lvlJc w:val="left"/>
      <w:pPr>
        <w:ind w:left="7167" w:hanging="720"/>
      </w:pPr>
      <w:rPr>
        <w:rFonts w:eastAsia="Times New Roman" w:hint="default"/>
        <w:color w:val="000000"/>
      </w:rPr>
    </w:lvl>
    <w:lvl w:ilvl="4">
      <w:start w:val="1"/>
      <w:numFmt w:val="decimal"/>
      <w:lvlText w:val="%1.%2.%3.%4.%5."/>
      <w:lvlJc w:val="left"/>
      <w:pPr>
        <w:ind w:left="9676" w:hanging="1080"/>
      </w:pPr>
      <w:rPr>
        <w:rFonts w:eastAsia="Times New Roman" w:hint="default"/>
        <w:color w:val="000000"/>
      </w:rPr>
    </w:lvl>
    <w:lvl w:ilvl="5">
      <w:start w:val="1"/>
      <w:numFmt w:val="decimal"/>
      <w:lvlText w:val="%1.%2.%3.%4.%5.%6."/>
      <w:lvlJc w:val="left"/>
      <w:pPr>
        <w:ind w:left="11825" w:hanging="1080"/>
      </w:pPr>
      <w:rPr>
        <w:rFonts w:eastAsia="Times New Roman" w:hint="default"/>
        <w:color w:val="000000"/>
      </w:rPr>
    </w:lvl>
    <w:lvl w:ilvl="6">
      <w:start w:val="1"/>
      <w:numFmt w:val="decimal"/>
      <w:lvlText w:val="%1.%2.%3.%4.%5.%6.%7."/>
      <w:lvlJc w:val="left"/>
      <w:pPr>
        <w:ind w:left="14334" w:hanging="1440"/>
      </w:pPr>
      <w:rPr>
        <w:rFonts w:eastAsia="Times New Roman" w:hint="default"/>
        <w:color w:val="000000"/>
      </w:rPr>
    </w:lvl>
    <w:lvl w:ilvl="7">
      <w:start w:val="1"/>
      <w:numFmt w:val="decimal"/>
      <w:lvlText w:val="%1.%2.%3.%4.%5.%6.%7.%8."/>
      <w:lvlJc w:val="left"/>
      <w:pPr>
        <w:ind w:left="16483" w:hanging="1440"/>
      </w:pPr>
      <w:rPr>
        <w:rFonts w:eastAsia="Times New Roman" w:hint="default"/>
        <w:color w:val="000000"/>
      </w:rPr>
    </w:lvl>
    <w:lvl w:ilvl="8">
      <w:start w:val="1"/>
      <w:numFmt w:val="decimal"/>
      <w:lvlText w:val="%1.%2.%3.%4.%5.%6.%7.%8.%9."/>
      <w:lvlJc w:val="left"/>
      <w:pPr>
        <w:ind w:left="18992" w:hanging="1800"/>
      </w:pPr>
      <w:rPr>
        <w:rFonts w:eastAsia="Times New Roman" w:hint="default"/>
        <w:color w:val="000000"/>
      </w:rPr>
    </w:lvl>
  </w:abstractNum>
  <w:abstractNum w:abstractNumId="28">
    <w:nsid w:val="40873C66"/>
    <w:multiLevelType w:val="hybridMultilevel"/>
    <w:tmpl w:val="8E1E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3EB5098"/>
    <w:multiLevelType w:val="hybridMultilevel"/>
    <w:tmpl w:val="25F0CD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1D59F4"/>
    <w:multiLevelType w:val="multilevel"/>
    <w:tmpl w:val="4492E208"/>
    <w:lvl w:ilvl="0">
      <w:start w:val="7"/>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1">
    <w:nsid w:val="54D542FE"/>
    <w:multiLevelType w:val="multilevel"/>
    <w:tmpl w:val="AB267C44"/>
    <w:lvl w:ilvl="0">
      <w:start w:val="1"/>
      <w:numFmt w:val="decimal"/>
      <w:lvlText w:val="%1."/>
      <w:lvlJc w:val="left"/>
      <w:pPr>
        <w:ind w:left="540" w:hanging="540"/>
      </w:pPr>
      <w:rPr>
        <w:rFonts w:eastAsia="Times New Roman" w:hint="default"/>
        <w:color w:val="000000"/>
      </w:rPr>
    </w:lvl>
    <w:lvl w:ilvl="1">
      <w:start w:val="1"/>
      <w:numFmt w:val="decimal"/>
      <w:lvlText w:val="%1.%2."/>
      <w:lvlJc w:val="left"/>
      <w:pPr>
        <w:ind w:left="1249" w:hanging="540"/>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2847" w:hanging="72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625" w:hanging="1080"/>
      </w:pPr>
      <w:rPr>
        <w:rFonts w:eastAsia="Times New Roman" w:hint="default"/>
        <w:color w:val="000000"/>
      </w:rPr>
    </w:lvl>
    <w:lvl w:ilvl="6">
      <w:start w:val="1"/>
      <w:numFmt w:val="decimal"/>
      <w:lvlText w:val="%1.%2.%3.%4.%5.%6.%7."/>
      <w:lvlJc w:val="left"/>
      <w:pPr>
        <w:ind w:left="5694" w:hanging="1440"/>
      </w:pPr>
      <w:rPr>
        <w:rFonts w:eastAsia="Times New Roman" w:hint="default"/>
        <w:color w:val="000000"/>
      </w:rPr>
    </w:lvl>
    <w:lvl w:ilvl="7">
      <w:start w:val="1"/>
      <w:numFmt w:val="decimal"/>
      <w:lvlText w:val="%1.%2.%3.%4.%5.%6.%7.%8."/>
      <w:lvlJc w:val="left"/>
      <w:pPr>
        <w:ind w:left="6403" w:hanging="1440"/>
      </w:pPr>
      <w:rPr>
        <w:rFonts w:eastAsia="Times New Roman" w:hint="default"/>
        <w:color w:val="000000"/>
      </w:rPr>
    </w:lvl>
    <w:lvl w:ilvl="8">
      <w:start w:val="1"/>
      <w:numFmt w:val="decimal"/>
      <w:lvlText w:val="%1.%2.%3.%4.%5.%6.%7.%8.%9."/>
      <w:lvlJc w:val="left"/>
      <w:pPr>
        <w:ind w:left="7472" w:hanging="1800"/>
      </w:pPr>
      <w:rPr>
        <w:rFonts w:eastAsia="Times New Roman" w:hint="default"/>
        <w:color w:val="000000"/>
      </w:rPr>
    </w:lvl>
  </w:abstractNum>
  <w:abstractNum w:abstractNumId="32">
    <w:nsid w:val="5BC611B7"/>
    <w:multiLevelType w:val="hybridMultilevel"/>
    <w:tmpl w:val="9CC01D3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FF2D45"/>
    <w:multiLevelType w:val="multilevel"/>
    <w:tmpl w:val="A2EEFC10"/>
    <w:lvl w:ilvl="0">
      <w:start w:val="8"/>
      <w:numFmt w:val="decimal"/>
      <w:lvlText w:val="%1."/>
      <w:lvlJc w:val="left"/>
      <w:pPr>
        <w:ind w:left="450" w:hanging="450"/>
      </w:pPr>
      <w:rPr>
        <w:b/>
      </w:r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nsid w:val="629B1187"/>
    <w:multiLevelType w:val="hybridMultilevel"/>
    <w:tmpl w:val="176ABC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2A47493"/>
    <w:multiLevelType w:val="multilevel"/>
    <w:tmpl w:val="DBB2B646"/>
    <w:lvl w:ilvl="0">
      <w:start w:val="7"/>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nsid w:val="640C5F46"/>
    <w:multiLevelType w:val="hybridMultilevel"/>
    <w:tmpl w:val="874E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5F077E5"/>
    <w:multiLevelType w:val="hybridMultilevel"/>
    <w:tmpl w:val="B4E68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8F549D1"/>
    <w:multiLevelType w:val="hybridMultilevel"/>
    <w:tmpl w:val="1E0C3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A2273FF"/>
    <w:multiLevelType w:val="hybridMultilevel"/>
    <w:tmpl w:val="7E9CC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B8F0F43"/>
    <w:multiLevelType w:val="hybridMultilevel"/>
    <w:tmpl w:val="EAD8047C"/>
    <w:lvl w:ilvl="0" w:tplc="9C222FBE">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F85147"/>
    <w:multiLevelType w:val="hybridMultilevel"/>
    <w:tmpl w:val="C534D4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4BA438A"/>
    <w:multiLevelType w:val="multilevel"/>
    <w:tmpl w:val="8E42FB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F94390"/>
    <w:multiLevelType w:val="hybridMultilevel"/>
    <w:tmpl w:val="1BACDDFC"/>
    <w:lvl w:ilvl="0" w:tplc="977008B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EBC96D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74C70C7"/>
    <w:multiLevelType w:val="hybridMultilevel"/>
    <w:tmpl w:val="9F6A3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C8002BC"/>
    <w:multiLevelType w:val="hybridMultilevel"/>
    <w:tmpl w:val="0EC87E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16"/>
  </w:num>
  <w:num w:numId="12">
    <w:abstractNumId w:val="13"/>
  </w:num>
  <w:num w:numId="13">
    <w:abstractNumId w:val="14"/>
  </w:num>
  <w:num w:numId="14">
    <w:abstractNumId w:val="26"/>
  </w:num>
  <w:num w:numId="15">
    <w:abstractNumId w:val="0"/>
  </w:num>
  <w:num w:numId="16">
    <w:abstractNumId w:val="42"/>
  </w:num>
  <w:num w:numId="17">
    <w:abstractNumId w:val="40"/>
  </w:num>
  <w:num w:numId="18">
    <w:abstractNumId w:val="32"/>
  </w:num>
  <w:num w:numId="19">
    <w:abstractNumId w:val="31"/>
  </w:num>
  <w:num w:numId="20">
    <w:abstractNumId w:val="27"/>
  </w:num>
  <w:num w:numId="21">
    <w:abstractNumId w:val="17"/>
  </w:num>
  <w:num w:numId="22">
    <w:abstractNumId w:val="22"/>
  </w:num>
  <w:num w:numId="23">
    <w:abstractNumId w:val="38"/>
  </w:num>
  <w:num w:numId="24">
    <w:abstractNumId w:val="29"/>
  </w:num>
  <w:num w:numId="25">
    <w:abstractNumId w:val="37"/>
  </w:num>
  <w:num w:numId="26">
    <w:abstractNumId w:val="44"/>
  </w:num>
  <w:num w:numId="27">
    <w:abstractNumId w:val="24"/>
  </w:num>
  <w:num w:numId="28">
    <w:abstractNumId w:val="15"/>
  </w:num>
  <w:num w:numId="29">
    <w:abstractNumId w:val="1"/>
  </w:num>
  <w:num w:numId="30">
    <w:abstractNumId w:val="11"/>
  </w:num>
  <w:num w:numId="31">
    <w:abstractNumId w:val="19"/>
  </w:num>
  <w:num w:numId="32">
    <w:abstractNumId w:val="36"/>
  </w:num>
  <w:num w:numId="33">
    <w:abstractNumId w:val="34"/>
  </w:num>
  <w:num w:numId="34">
    <w:abstractNumId w:val="5"/>
  </w:num>
  <w:num w:numId="35">
    <w:abstractNumId w:val="39"/>
  </w:num>
  <w:num w:numId="36">
    <w:abstractNumId w:val="45"/>
  </w:num>
  <w:num w:numId="37">
    <w:abstractNumId w:val="18"/>
  </w:num>
  <w:num w:numId="38">
    <w:abstractNumId w:val="3"/>
  </w:num>
  <w:num w:numId="39">
    <w:abstractNumId w:val="21"/>
  </w:num>
  <w:num w:numId="40">
    <w:abstractNumId w:val="41"/>
  </w:num>
  <w:num w:numId="41">
    <w:abstractNumId w:val="30"/>
  </w:num>
  <w:num w:numId="42">
    <w:abstractNumId w:val="9"/>
  </w:num>
  <w:num w:numId="43">
    <w:abstractNumId w:val="20"/>
  </w:num>
  <w:num w:numId="44">
    <w:abstractNumId w:val="6"/>
  </w:num>
  <w:num w:numId="45">
    <w:abstractNumId w:val="23"/>
  </w:num>
  <w:num w:numId="46">
    <w:abstractNumId w:val="28"/>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A1189"/>
    <w:rsid w:val="0000131A"/>
    <w:rsid w:val="00004FD2"/>
    <w:rsid w:val="00011EA4"/>
    <w:rsid w:val="00025C9B"/>
    <w:rsid w:val="00035431"/>
    <w:rsid w:val="00044E9F"/>
    <w:rsid w:val="00052F97"/>
    <w:rsid w:val="00060B50"/>
    <w:rsid w:val="000620C5"/>
    <w:rsid w:val="00063138"/>
    <w:rsid w:val="00063A31"/>
    <w:rsid w:val="00093A89"/>
    <w:rsid w:val="000A186D"/>
    <w:rsid w:val="000A3BA2"/>
    <w:rsid w:val="000B26E1"/>
    <w:rsid w:val="000B493C"/>
    <w:rsid w:val="000C1528"/>
    <w:rsid w:val="000D39CC"/>
    <w:rsid w:val="000D3D59"/>
    <w:rsid w:val="000E01A4"/>
    <w:rsid w:val="000E728A"/>
    <w:rsid w:val="00106B68"/>
    <w:rsid w:val="001202D6"/>
    <w:rsid w:val="001209B9"/>
    <w:rsid w:val="00123963"/>
    <w:rsid w:val="00154471"/>
    <w:rsid w:val="001656A8"/>
    <w:rsid w:val="00172C5A"/>
    <w:rsid w:val="001756C2"/>
    <w:rsid w:val="00180A83"/>
    <w:rsid w:val="0018687E"/>
    <w:rsid w:val="001924AB"/>
    <w:rsid w:val="00193A50"/>
    <w:rsid w:val="0019520C"/>
    <w:rsid w:val="001A4E63"/>
    <w:rsid w:val="001B5724"/>
    <w:rsid w:val="001C426D"/>
    <w:rsid w:val="001D1C16"/>
    <w:rsid w:val="001D25B7"/>
    <w:rsid w:val="001D3189"/>
    <w:rsid w:val="001D3724"/>
    <w:rsid w:val="001E6215"/>
    <w:rsid w:val="002155AB"/>
    <w:rsid w:val="00216047"/>
    <w:rsid w:val="00224C28"/>
    <w:rsid w:val="00235941"/>
    <w:rsid w:val="00265230"/>
    <w:rsid w:val="00267933"/>
    <w:rsid w:val="002767FE"/>
    <w:rsid w:val="00282D6A"/>
    <w:rsid w:val="002858E3"/>
    <w:rsid w:val="00291661"/>
    <w:rsid w:val="00295E79"/>
    <w:rsid w:val="002A28D7"/>
    <w:rsid w:val="002B0455"/>
    <w:rsid w:val="002C235F"/>
    <w:rsid w:val="002C7664"/>
    <w:rsid w:val="002D204C"/>
    <w:rsid w:val="002D3EFF"/>
    <w:rsid w:val="00306923"/>
    <w:rsid w:val="00311E4B"/>
    <w:rsid w:val="00315F25"/>
    <w:rsid w:val="00321728"/>
    <w:rsid w:val="00335728"/>
    <w:rsid w:val="003426DD"/>
    <w:rsid w:val="00344C18"/>
    <w:rsid w:val="00354A58"/>
    <w:rsid w:val="003551F0"/>
    <w:rsid w:val="00374CC6"/>
    <w:rsid w:val="003812D3"/>
    <w:rsid w:val="0038298D"/>
    <w:rsid w:val="00392143"/>
    <w:rsid w:val="003971B1"/>
    <w:rsid w:val="003A1189"/>
    <w:rsid w:val="003A6A9C"/>
    <w:rsid w:val="003C3B01"/>
    <w:rsid w:val="003E57EC"/>
    <w:rsid w:val="003F2B96"/>
    <w:rsid w:val="00414032"/>
    <w:rsid w:val="00414405"/>
    <w:rsid w:val="00421053"/>
    <w:rsid w:val="004236B2"/>
    <w:rsid w:val="004347C0"/>
    <w:rsid w:val="00444446"/>
    <w:rsid w:val="00450389"/>
    <w:rsid w:val="00461AF1"/>
    <w:rsid w:val="004748E9"/>
    <w:rsid w:val="004749A8"/>
    <w:rsid w:val="00484000"/>
    <w:rsid w:val="004851C5"/>
    <w:rsid w:val="00490C67"/>
    <w:rsid w:val="004A6BB0"/>
    <w:rsid w:val="004A7EE1"/>
    <w:rsid w:val="004C418E"/>
    <w:rsid w:val="004C5440"/>
    <w:rsid w:val="004C661E"/>
    <w:rsid w:val="004D138B"/>
    <w:rsid w:val="004D2CB8"/>
    <w:rsid w:val="004D714F"/>
    <w:rsid w:val="004E4528"/>
    <w:rsid w:val="004E7E66"/>
    <w:rsid w:val="004F46C4"/>
    <w:rsid w:val="004F4D37"/>
    <w:rsid w:val="004F55CE"/>
    <w:rsid w:val="00501F82"/>
    <w:rsid w:val="0051039A"/>
    <w:rsid w:val="00527841"/>
    <w:rsid w:val="00553BF4"/>
    <w:rsid w:val="00554E48"/>
    <w:rsid w:val="005625A1"/>
    <w:rsid w:val="00584C5A"/>
    <w:rsid w:val="0059372C"/>
    <w:rsid w:val="005A17E8"/>
    <w:rsid w:val="005C1947"/>
    <w:rsid w:val="005D0932"/>
    <w:rsid w:val="005F1539"/>
    <w:rsid w:val="00604AA5"/>
    <w:rsid w:val="006132AA"/>
    <w:rsid w:val="00614BF2"/>
    <w:rsid w:val="00617B46"/>
    <w:rsid w:val="006249A7"/>
    <w:rsid w:val="006270F5"/>
    <w:rsid w:val="00627ACE"/>
    <w:rsid w:val="006321F3"/>
    <w:rsid w:val="00633161"/>
    <w:rsid w:val="0063542C"/>
    <w:rsid w:val="00642954"/>
    <w:rsid w:val="00652823"/>
    <w:rsid w:val="00672A38"/>
    <w:rsid w:val="00672F00"/>
    <w:rsid w:val="00680850"/>
    <w:rsid w:val="00681724"/>
    <w:rsid w:val="00684945"/>
    <w:rsid w:val="006876AC"/>
    <w:rsid w:val="00694E05"/>
    <w:rsid w:val="00697B5B"/>
    <w:rsid w:val="006A74AF"/>
    <w:rsid w:val="006C0BB3"/>
    <w:rsid w:val="006C352C"/>
    <w:rsid w:val="006C6137"/>
    <w:rsid w:val="006D4667"/>
    <w:rsid w:val="006F3F9F"/>
    <w:rsid w:val="0070029B"/>
    <w:rsid w:val="007004C4"/>
    <w:rsid w:val="00702DCF"/>
    <w:rsid w:val="007117BA"/>
    <w:rsid w:val="00714746"/>
    <w:rsid w:val="007223CD"/>
    <w:rsid w:val="00732A1C"/>
    <w:rsid w:val="00734C3A"/>
    <w:rsid w:val="0074468C"/>
    <w:rsid w:val="007449FD"/>
    <w:rsid w:val="00746E64"/>
    <w:rsid w:val="00773E26"/>
    <w:rsid w:val="007824B0"/>
    <w:rsid w:val="00796EBD"/>
    <w:rsid w:val="007A30FE"/>
    <w:rsid w:val="007A3E56"/>
    <w:rsid w:val="007B38CE"/>
    <w:rsid w:val="007B7484"/>
    <w:rsid w:val="007C0E87"/>
    <w:rsid w:val="007D4E30"/>
    <w:rsid w:val="007F4762"/>
    <w:rsid w:val="007F72F6"/>
    <w:rsid w:val="00826BB7"/>
    <w:rsid w:val="00826FB8"/>
    <w:rsid w:val="00836026"/>
    <w:rsid w:val="00836DD3"/>
    <w:rsid w:val="0083738D"/>
    <w:rsid w:val="008529E1"/>
    <w:rsid w:val="008538E3"/>
    <w:rsid w:val="0085537F"/>
    <w:rsid w:val="0085693A"/>
    <w:rsid w:val="008569D3"/>
    <w:rsid w:val="0086192E"/>
    <w:rsid w:val="00874F03"/>
    <w:rsid w:val="00881B91"/>
    <w:rsid w:val="00882B1B"/>
    <w:rsid w:val="00882DD5"/>
    <w:rsid w:val="00884D7F"/>
    <w:rsid w:val="008920A0"/>
    <w:rsid w:val="008A0294"/>
    <w:rsid w:val="008A312E"/>
    <w:rsid w:val="008A35F0"/>
    <w:rsid w:val="008A59C2"/>
    <w:rsid w:val="008C25BD"/>
    <w:rsid w:val="008D18AF"/>
    <w:rsid w:val="008D39A0"/>
    <w:rsid w:val="008D7428"/>
    <w:rsid w:val="008E014A"/>
    <w:rsid w:val="008F267A"/>
    <w:rsid w:val="009024BB"/>
    <w:rsid w:val="00910ED1"/>
    <w:rsid w:val="009172D5"/>
    <w:rsid w:val="00921EB2"/>
    <w:rsid w:val="00923871"/>
    <w:rsid w:val="0093005A"/>
    <w:rsid w:val="0094090C"/>
    <w:rsid w:val="00942CAC"/>
    <w:rsid w:val="00950575"/>
    <w:rsid w:val="0097382C"/>
    <w:rsid w:val="009772B1"/>
    <w:rsid w:val="009858DA"/>
    <w:rsid w:val="00993034"/>
    <w:rsid w:val="00995B30"/>
    <w:rsid w:val="009B3D3A"/>
    <w:rsid w:val="009B59F8"/>
    <w:rsid w:val="009C43C6"/>
    <w:rsid w:val="009D0205"/>
    <w:rsid w:val="009E39BD"/>
    <w:rsid w:val="00A026DB"/>
    <w:rsid w:val="00A23CDF"/>
    <w:rsid w:val="00A309CF"/>
    <w:rsid w:val="00A427F0"/>
    <w:rsid w:val="00A607B4"/>
    <w:rsid w:val="00A6188D"/>
    <w:rsid w:val="00A65BA8"/>
    <w:rsid w:val="00A8022C"/>
    <w:rsid w:val="00A804A5"/>
    <w:rsid w:val="00A8436E"/>
    <w:rsid w:val="00A84ACC"/>
    <w:rsid w:val="00A86FD4"/>
    <w:rsid w:val="00A91A1F"/>
    <w:rsid w:val="00AA7E23"/>
    <w:rsid w:val="00AB0CD9"/>
    <w:rsid w:val="00AB3E4E"/>
    <w:rsid w:val="00AB507E"/>
    <w:rsid w:val="00AB5C35"/>
    <w:rsid w:val="00AC0B14"/>
    <w:rsid w:val="00AC2459"/>
    <w:rsid w:val="00AC4429"/>
    <w:rsid w:val="00AC57A6"/>
    <w:rsid w:val="00AD0D76"/>
    <w:rsid w:val="00AD2150"/>
    <w:rsid w:val="00AD664A"/>
    <w:rsid w:val="00AE1035"/>
    <w:rsid w:val="00AE48AD"/>
    <w:rsid w:val="00AE6040"/>
    <w:rsid w:val="00B076A9"/>
    <w:rsid w:val="00B12F08"/>
    <w:rsid w:val="00B27837"/>
    <w:rsid w:val="00B40C44"/>
    <w:rsid w:val="00B4445E"/>
    <w:rsid w:val="00B50155"/>
    <w:rsid w:val="00B5651B"/>
    <w:rsid w:val="00B5776F"/>
    <w:rsid w:val="00B610B6"/>
    <w:rsid w:val="00B6441E"/>
    <w:rsid w:val="00B70DAB"/>
    <w:rsid w:val="00B81B37"/>
    <w:rsid w:val="00B84CFB"/>
    <w:rsid w:val="00B87CF7"/>
    <w:rsid w:val="00B9246D"/>
    <w:rsid w:val="00BB1F16"/>
    <w:rsid w:val="00BD2F5D"/>
    <w:rsid w:val="00BE1660"/>
    <w:rsid w:val="00BE3B43"/>
    <w:rsid w:val="00BF5810"/>
    <w:rsid w:val="00BF71AB"/>
    <w:rsid w:val="00C009B2"/>
    <w:rsid w:val="00C00F5C"/>
    <w:rsid w:val="00C04DB9"/>
    <w:rsid w:val="00C06675"/>
    <w:rsid w:val="00C112A8"/>
    <w:rsid w:val="00C11519"/>
    <w:rsid w:val="00C158DF"/>
    <w:rsid w:val="00C20C6E"/>
    <w:rsid w:val="00C4015E"/>
    <w:rsid w:val="00C431B1"/>
    <w:rsid w:val="00C50017"/>
    <w:rsid w:val="00C55636"/>
    <w:rsid w:val="00C567EE"/>
    <w:rsid w:val="00C6344E"/>
    <w:rsid w:val="00C671E6"/>
    <w:rsid w:val="00C72365"/>
    <w:rsid w:val="00C767E2"/>
    <w:rsid w:val="00C9114F"/>
    <w:rsid w:val="00C94188"/>
    <w:rsid w:val="00C96094"/>
    <w:rsid w:val="00CB5323"/>
    <w:rsid w:val="00CB58E4"/>
    <w:rsid w:val="00CE1215"/>
    <w:rsid w:val="00CF1474"/>
    <w:rsid w:val="00D13B54"/>
    <w:rsid w:val="00D13CAC"/>
    <w:rsid w:val="00D1775C"/>
    <w:rsid w:val="00D25522"/>
    <w:rsid w:val="00D31B21"/>
    <w:rsid w:val="00D44DFE"/>
    <w:rsid w:val="00D568CF"/>
    <w:rsid w:val="00D57A0D"/>
    <w:rsid w:val="00D60F6A"/>
    <w:rsid w:val="00D90166"/>
    <w:rsid w:val="00D9134E"/>
    <w:rsid w:val="00D9701A"/>
    <w:rsid w:val="00DA11AC"/>
    <w:rsid w:val="00DB3EE6"/>
    <w:rsid w:val="00DB45EC"/>
    <w:rsid w:val="00DC3DD9"/>
    <w:rsid w:val="00DD7AF7"/>
    <w:rsid w:val="00DE18D7"/>
    <w:rsid w:val="00DE3698"/>
    <w:rsid w:val="00DF24F7"/>
    <w:rsid w:val="00E01C04"/>
    <w:rsid w:val="00E258CF"/>
    <w:rsid w:val="00E36C0F"/>
    <w:rsid w:val="00E46535"/>
    <w:rsid w:val="00E47FCE"/>
    <w:rsid w:val="00E52BFA"/>
    <w:rsid w:val="00E551E1"/>
    <w:rsid w:val="00E56778"/>
    <w:rsid w:val="00E71459"/>
    <w:rsid w:val="00E7508D"/>
    <w:rsid w:val="00E75801"/>
    <w:rsid w:val="00E76E4D"/>
    <w:rsid w:val="00E92B1F"/>
    <w:rsid w:val="00E93DAD"/>
    <w:rsid w:val="00EB073E"/>
    <w:rsid w:val="00EB70B2"/>
    <w:rsid w:val="00ED4405"/>
    <w:rsid w:val="00EE3DA8"/>
    <w:rsid w:val="00EE5762"/>
    <w:rsid w:val="00EE5D03"/>
    <w:rsid w:val="00EF2067"/>
    <w:rsid w:val="00EF79EB"/>
    <w:rsid w:val="00F03FF1"/>
    <w:rsid w:val="00F0488D"/>
    <w:rsid w:val="00F07756"/>
    <w:rsid w:val="00F114B1"/>
    <w:rsid w:val="00F20CCE"/>
    <w:rsid w:val="00F21963"/>
    <w:rsid w:val="00F24CC9"/>
    <w:rsid w:val="00F27780"/>
    <w:rsid w:val="00F30934"/>
    <w:rsid w:val="00F309DE"/>
    <w:rsid w:val="00F443F8"/>
    <w:rsid w:val="00F547EA"/>
    <w:rsid w:val="00F55DFE"/>
    <w:rsid w:val="00F61034"/>
    <w:rsid w:val="00F63862"/>
    <w:rsid w:val="00F647FF"/>
    <w:rsid w:val="00F679B1"/>
    <w:rsid w:val="00F7387B"/>
    <w:rsid w:val="00F9410C"/>
    <w:rsid w:val="00FA2CE1"/>
    <w:rsid w:val="00FB6640"/>
    <w:rsid w:val="00FC1F67"/>
    <w:rsid w:val="00FD3009"/>
    <w:rsid w:val="00FD7D7E"/>
    <w:rsid w:val="00FE498F"/>
    <w:rsid w:val="00FF125E"/>
    <w:rsid w:val="00FF2819"/>
    <w:rsid w:val="00FF4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30"/>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link w:val="10"/>
    <w:uiPriority w:val="9"/>
    <w:qFormat/>
    <w:rsid w:val="00995B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B30"/>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995B30"/>
    <w:pPr>
      <w:spacing w:after="120"/>
    </w:pPr>
  </w:style>
  <w:style w:type="character" w:customStyle="1" w:styleId="a4">
    <w:name w:val="Основной текст Знак"/>
    <w:basedOn w:val="a0"/>
    <w:link w:val="a3"/>
    <w:uiPriority w:val="99"/>
    <w:semiHidden/>
    <w:rsid w:val="00995B30"/>
    <w:rPr>
      <w:rFonts w:ascii="Times New Roman" w:eastAsia="Times New Roman" w:hAnsi="Times New Roman" w:cs="Times New Roman"/>
      <w:sz w:val="20"/>
      <w:szCs w:val="20"/>
      <w:lang w:val="en-GB"/>
    </w:rPr>
  </w:style>
  <w:style w:type="paragraph" w:styleId="a5">
    <w:name w:val="Body Text Indent"/>
    <w:basedOn w:val="a"/>
    <w:link w:val="a6"/>
    <w:uiPriority w:val="99"/>
    <w:semiHidden/>
    <w:unhideWhenUsed/>
    <w:rsid w:val="00995B30"/>
    <w:pPr>
      <w:spacing w:after="120"/>
      <w:ind w:left="283"/>
    </w:pPr>
  </w:style>
  <w:style w:type="character" w:customStyle="1" w:styleId="a6">
    <w:name w:val="Основной текст с отступом Знак"/>
    <w:basedOn w:val="a0"/>
    <w:link w:val="a5"/>
    <w:uiPriority w:val="99"/>
    <w:semiHidden/>
    <w:rsid w:val="00995B30"/>
    <w:rPr>
      <w:rFonts w:ascii="Times New Roman" w:eastAsia="Times New Roman" w:hAnsi="Times New Roman" w:cs="Times New Roman"/>
      <w:sz w:val="20"/>
      <w:szCs w:val="20"/>
      <w:lang w:val="en-GB" w:eastAsia="ru-RU"/>
    </w:rPr>
  </w:style>
  <w:style w:type="paragraph" w:styleId="2">
    <w:name w:val="Body Text 2"/>
    <w:basedOn w:val="a"/>
    <w:link w:val="20"/>
    <w:uiPriority w:val="99"/>
    <w:semiHidden/>
    <w:unhideWhenUsed/>
    <w:rsid w:val="00995B30"/>
    <w:pPr>
      <w:spacing w:after="120" w:line="480" w:lineRule="auto"/>
    </w:pPr>
    <w:rPr>
      <w:rFonts w:ascii="Calibri" w:hAnsi="Calibri"/>
    </w:rPr>
  </w:style>
  <w:style w:type="character" w:customStyle="1" w:styleId="20">
    <w:name w:val="Основной текст 2 Знак"/>
    <w:basedOn w:val="a0"/>
    <w:link w:val="2"/>
    <w:uiPriority w:val="99"/>
    <w:semiHidden/>
    <w:rsid w:val="00995B30"/>
    <w:rPr>
      <w:rFonts w:ascii="Calibri" w:eastAsia="Times New Roman" w:hAnsi="Calibri" w:cs="Times New Roman"/>
      <w:sz w:val="20"/>
      <w:szCs w:val="20"/>
      <w:lang w:eastAsia="ru-RU"/>
    </w:rPr>
  </w:style>
  <w:style w:type="paragraph" w:styleId="3">
    <w:name w:val="Body Text Indent 3"/>
    <w:basedOn w:val="a"/>
    <w:link w:val="30"/>
    <w:uiPriority w:val="99"/>
    <w:unhideWhenUsed/>
    <w:rsid w:val="00995B30"/>
    <w:pPr>
      <w:spacing w:after="120"/>
      <w:ind w:left="283"/>
    </w:pPr>
    <w:rPr>
      <w:sz w:val="16"/>
      <w:szCs w:val="16"/>
    </w:rPr>
  </w:style>
  <w:style w:type="character" w:customStyle="1" w:styleId="30">
    <w:name w:val="Основной текст с отступом 3 Знак"/>
    <w:basedOn w:val="a0"/>
    <w:link w:val="3"/>
    <w:uiPriority w:val="99"/>
    <w:rsid w:val="00995B30"/>
    <w:rPr>
      <w:rFonts w:ascii="Times New Roman" w:eastAsia="Times New Roman" w:hAnsi="Times New Roman" w:cs="Times New Roman"/>
      <w:sz w:val="16"/>
      <w:szCs w:val="16"/>
      <w:lang w:val="en-GB" w:eastAsia="ru-RU"/>
    </w:rPr>
  </w:style>
  <w:style w:type="character" w:customStyle="1" w:styleId="a7">
    <w:name w:val="Абзац списка Знак"/>
    <w:link w:val="a8"/>
    <w:uiPriority w:val="34"/>
    <w:qFormat/>
    <w:locked/>
    <w:rsid w:val="00995B30"/>
    <w:rPr>
      <w:rFonts w:ascii="Times New Roman" w:eastAsia="Times New Roman" w:hAnsi="Times New Roman" w:cs="Times New Roman"/>
    </w:rPr>
  </w:style>
  <w:style w:type="paragraph" w:styleId="a8">
    <w:name w:val="List Paragraph"/>
    <w:basedOn w:val="a"/>
    <w:link w:val="a7"/>
    <w:uiPriority w:val="34"/>
    <w:qFormat/>
    <w:rsid w:val="00995B30"/>
    <w:pPr>
      <w:spacing w:after="200" w:line="276" w:lineRule="auto"/>
      <w:ind w:left="720"/>
    </w:pPr>
    <w:rPr>
      <w:sz w:val="22"/>
      <w:szCs w:val="22"/>
    </w:rPr>
  </w:style>
  <w:style w:type="paragraph" w:customStyle="1" w:styleId="Iauiue">
    <w:name w:val="Iau?iue"/>
    <w:rsid w:val="00995B30"/>
    <w:pPr>
      <w:widowControl w:val="0"/>
      <w:spacing w:after="0" w:line="240" w:lineRule="auto"/>
    </w:pPr>
    <w:rPr>
      <w:rFonts w:ascii="Times New Roman" w:eastAsia="Times New Roman" w:hAnsi="Times New Roman" w:cs="Times New Roman"/>
      <w:sz w:val="20"/>
      <w:szCs w:val="20"/>
      <w:lang w:eastAsia="ru-RU"/>
    </w:rPr>
  </w:style>
  <w:style w:type="paragraph" w:customStyle="1" w:styleId="a9">
    <w:name w:val="Îáû÷íûé"/>
    <w:rsid w:val="00995B30"/>
    <w:pPr>
      <w:widowControl w:val="0"/>
      <w:spacing w:after="0" w:line="240" w:lineRule="auto"/>
    </w:pPr>
    <w:rPr>
      <w:rFonts w:ascii="Times New Roman" w:eastAsia="Times New Roman" w:hAnsi="Times New Roman" w:cs="Times New Roman"/>
      <w:sz w:val="20"/>
      <w:szCs w:val="20"/>
      <w:lang w:val="en-GB" w:eastAsia="ru-RU"/>
    </w:rPr>
  </w:style>
  <w:style w:type="paragraph" w:customStyle="1" w:styleId="Iauiue1">
    <w:name w:val="Iau?iue1"/>
    <w:rsid w:val="00995B30"/>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Обычный (веб)1"/>
    <w:basedOn w:val="a"/>
    <w:rsid w:val="00995B30"/>
    <w:pPr>
      <w:spacing w:before="100" w:beforeAutospacing="1" w:after="115"/>
      <w:ind w:firstLine="216"/>
    </w:pPr>
    <w:rPr>
      <w:rFonts w:ascii="Verdana" w:hAnsi="Verdana"/>
      <w:color w:val="3366AA"/>
      <w:sz w:val="16"/>
      <w:szCs w:val="16"/>
      <w:lang w:val="ru-RU"/>
    </w:rPr>
  </w:style>
  <w:style w:type="paragraph" w:customStyle="1" w:styleId="formattext">
    <w:name w:val="formattext"/>
    <w:basedOn w:val="a"/>
    <w:rsid w:val="00995B30"/>
    <w:pPr>
      <w:spacing w:before="100" w:beforeAutospacing="1" w:after="100" w:afterAutospacing="1"/>
    </w:pPr>
    <w:rPr>
      <w:sz w:val="24"/>
      <w:szCs w:val="24"/>
      <w:lang w:val="ru-RU"/>
    </w:rPr>
  </w:style>
  <w:style w:type="paragraph" w:customStyle="1" w:styleId="s1">
    <w:name w:val="s_1"/>
    <w:basedOn w:val="a"/>
    <w:uiPriority w:val="99"/>
    <w:rsid w:val="00995B30"/>
    <w:pPr>
      <w:spacing w:before="100" w:beforeAutospacing="1" w:after="100" w:afterAutospacing="1"/>
    </w:pPr>
    <w:rPr>
      <w:rFonts w:ascii="Calibri" w:hAnsi="Calibri" w:cs="Calibri"/>
      <w:sz w:val="24"/>
      <w:szCs w:val="24"/>
      <w:lang w:val="ru-RU"/>
    </w:rPr>
  </w:style>
  <w:style w:type="character" w:customStyle="1" w:styleId="apple-converted-space">
    <w:name w:val="apple-converted-space"/>
    <w:rsid w:val="001E6215"/>
  </w:style>
  <w:style w:type="paragraph" w:styleId="aa">
    <w:name w:val="header"/>
    <w:basedOn w:val="a"/>
    <w:link w:val="ab"/>
    <w:uiPriority w:val="99"/>
    <w:unhideWhenUsed/>
    <w:rsid w:val="00881B91"/>
    <w:pPr>
      <w:tabs>
        <w:tab w:val="center" w:pos="4677"/>
        <w:tab w:val="right" w:pos="9355"/>
      </w:tabs>
    </w:pPr>
  </w:style>
  <w:style w:type="character" w:customStyle="1" w:styleId="ab">
    <w:name w:val="Верхний колонтитул Знак"/>
    <w:basedOn w:val="a0"/>
    <w:link w:val="aa"/>
    <w:uiPriority w:val="99"/>
    <w:rsid w:val="00881B91"/>
    <w:rPr>
      <w:rFonts w:ascii="Times New Roman" w:eastAsia="Times New Roman" w:hAnsi="Times New Roman" w:cs="Times New Roman"/>
      <w:sz w:val="20"/>
      <w:szCs w:val="20"/>
      <w:lang w:val="en-GB" w:eastAsia="ru-RU"/>
    </w:rPr>
  </w:style>
  <w:style w:type="paragraph" w:styleId="ac">
    <w:name w:val="footer"/>
    <w:basedOn w:val="a"/>
    <w:link w:val="ad"/>
    <w:uiPriority w:val="99"/>
    <w:unhideWhenUsed/>
    <w:rsid w:val="00881B91"/>
    <w:pPr>
      <w:tabs>
        <w:tab w:val="center" w:pos="4677"/>
        <w:tab w:val="right" w:pos="9355"/>
      </w:tabs>
    </w:pPr>
  </w:style>
  <w:style w:type="character" w:customStyle="1" w:styleId="ad">
    <w:name w:val="Нижний колонтитул Знак"/>
    <w:basedOn w:val="a0"/>
    <w:link w:val="ac"/>
    <w:uiPriority w:val="99"/>
    <w:rsid w:val="00881B91"/>
    <w:rPr>
      <w:rFonts w:ascii="Times New Roman" w:eastAsia="Times New Roman" w:hAnsi="Times New Roman" w:cs="Times New Roman"/>
      <w:sz w:val="20"/>
      <w:szCs w:val="20"/>
      <w:lang w:val="en-GB" w:eastAsia="ru-RU"/>
    </w:rPr>
  </w:style>
  <w:style w:type="character" w:styleId="ae">
    <w:name w:val="Hyperlink"/>
    <w:basedOn w:val="a0"/>
    <w:uiPriority w:val="99"/>
    <w:rsid w:val="009E39BD"/>
    <w:rPr>
      <w:rFonts w:cs="Times New Roman"/>
      <w:color w:val="0000FF"/>
      <w:u w:val="single"/>
    </w:rPr>
  </w:style>
  <w:style w:type="character" w:customStyle="1" w:styleId="12">
    <w:name w:val="Неразрешенное упоминание1"/>
    <w:basedOn w:val="a0"/>
    <w:uiPriority w:val="99"/>
    <w:semiHidden/>
    <w:rsid w:val="009E39BD"/>
    <w:rPr>
      <w:rFonts w:cs="Times New Roman"/>
      <w:color w:val="auto"/>
      <w:shd w:val="clear" w:color="auto" w:fill="auto"/>
    </w:rPr>
  </w:style>
  <w:style w:type="table" w:styleId="af">
    <w:name w:val="Table Grid"/>
    <w:basedOn w:val="a1"/>
    <w:uiPriority w:val="39"/>
    <w:rsid w:val="00004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C235F"/>
    <w:rPr>
      <w:rFonts w:ascii="Segoe UI" w:hAnsi="Segoe UI" w:cs="Segoe UI"/>
      <w:sz w:val="18"/>
      <w:szCs w:val="18"/>
    </w:rPr>
  </w:style>
  <w:style w:type="character" w:customStyle="1" w:styleId="af1">
    <w:name w:val="Текст выноски Знак"/>
    <w:basedOn w:val="a0"/>
    <w:link w:val="af0"/>
    <w:uiPriority w:val="99"/>
    <w:semiHidden/>
    <w:rsid w:val="002C235F"/>
    <w:rPr>
      <w:rFonts w:ascii="Segoe UI" w:eastAsia="Times New Roman" w:hAnsi="Segoe UI" w:cs="Segoe UI"/>
      <w:sz w:val="18"/>
      <w:szCs w:val="18"/>
      <w:lang w:val="en-GB" w:eastAsia="ru-RU"/>
    </w:rPr>
  </w:style>
  <w:style w:type="character" w:customStyle="1" w:styleId="Hyperlink1">
    <w:name w:val="Hyperlink.1"/>
    <w:basedOn w:val="a0"/>
    <w:rsid w:val="002155AB"/>
    <w:rPr>
      <w:color w:val="0000FF"/>
      <w:u w:val="single" w:color="0000FF"/>
      <w:shd w:val="clear" w:color="auto" w:fill="FFFFFF"/>
    </w:rPr>
  </w:style>
  <w:style w:type="paragraph" w:customStyle="1" w:styleId="ConsPlusNormal">
    <w:name w:val="ConsPlusNormal"/>
    <w:qFormat/>
    <w:rsid w:val="004E45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Знак1"/>
    <w:basedOn w:val="a"/>
    <w:rsid w:val="004E4528"/>
    <w:pPr>
      <w:spacing w:before="100" w:beforeAutospacing="1" w:after="100" w:afterAutospacing="1"/>
    </w:pPr>
    <w:rPr>
      <w:rFonts w:ascii="Tahoma" w:hAnsi="Tahoma"/>
      <w:lang w:val="en-US" w:eastAsia="en-US"/>
    </w:rPr>
  </w:style>
  <w:style w:type="paragraph" w:customStyle="1" w:styleId="14">
    <w:name w:val="Без интервала1"/>
    <w:rsid w:val="00C04DB9"/>
    <w:pPr>
      <w:spacing w:after="0" w:line="240" w:lineRule="auto"/>
    </w:pPr>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30"/>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link w:val="10"/>
    <w:uiPriority w:val="9"/>
    <w:qFormat/>
    <w:rsid w:val="00995B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B30"/>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995B30"/>
    <w:pPr>
      <w:spacing w:after="120"/>
    </w:pPr>
  </w:style>
  <w:style w:type="character" w:customStyle="1" w:styleId="a4">
    <w:name w:val="Основной текст Знак"/>
    <w:basedOn w:val="a0"/>
    <w:link w:val="a3"/>
    <w:uiPriority w:val="99"/>
    <w:semiHidden/>
    <w:rsid w:val="00995B30"/>
    <w:rPr>
      <w:rFonts w:ascii="Times New Roman" w:eastAsia="Times New Roman" w:hAnsi="Times New Roman" w:cs="Times New Roman"/>
      <w:sz w:val="20"/>
      <w:szCs w:val="20"/>
      <w:lang w:val="en-GB"/>
    </w:rPr>
  </w:style>
  <w:style w:type="paragraph" w:styleId="a5">
    <w:name w:val="Body Text Indent"/>
    <w:basedOn w:val="a"/>
    <w:link w:val="a6"/>
    <w:uiPriority w:val="99"/>
    <w:semiHidden/>
    <w:unhideWhenUsed/>
    <w:rsid w:val="00995B30"/>
    <w:pPr>
      <w:spacing w:after="120"/>
      <w:ind w:left="283"/>
    </w:pPr>
  </w:style>
  <w:style w:type="character" w:customStyle="1" w:styleId="a6">
    <w:name w:val="Основной текст с отступом Знак"/>
    <w:basedOn w:val="a0"/>
    <w:link w:val="a5"/>
    <w:uiPriority w:val="99"/>
    <w:semiHidden/>
    <w:rsid w:val="00995B30"/>
    <w:rPr>
      <w:rFonts w:ascii="Times New Roman" w:eastAsia="Times New Roman" w:hAnsi="Times New Roman" w:cs="Times New Roman"/>
      <w:sz w:val="20"/>
      <w:szCs w:val="20"/>
      <w:lang w:val="en-GB" w:eastAsia="ru-RU"/>
    </w:rPr>
  </w:style>
  <w:style w:type="paragraph" w:styleId="2">
    <w:name w:val="Body Text 2"/>
    <w:basedOn w:val="a"/>
    <w:link w:val="20"/>
    <w:uiPriority w:val="99"/>
    <w:semiHidden/>
    <w:unhideWhenUsed/>
    <w:rsid w:val="00995B30"/>
    <w:pPr>
      <w:spacing w:after="120" w:line="480" w:lineRule="auto"/>
    </w:pPr>
    <w:rPr>
      <w:rFonts w:ascii="Calibri" w:hAnsi="Calibri"/>
    </w:rPr>
  </w:style>
  <w:style w:type="character" w:customStyle="1" w:styleId="20">
    <w:name w:val="Основной текст 2 Знак"/>
    <w:basedOn w:val="a0"/>
    <w:link w:val="2"/>
    <w:uiPriority w:val="99"/>
    <w:semiHidden/>
    <w:rsid w:val="00995B30"/>
    <w:rPr>
      <w:rFonts w:ascii="Calibri" w:eastAsia="Times New Roman" w:hAnsi="Calibri" w:cs="Times New Roman"/>
      <w:sz w:val="20"/>
      <w:szCs w:val="20"/>
      <w:lang w:eastAsia="ru-RU"/>
    </w:rPr>
  </w:style>
  <w:style w:type="paragraph" w:styleId="3">
    <w:name w:val="Body Text Indent 3"/>
    <w:basedOn w:val="a"/>
    <w:link w:val="30"/>
    <w:uiPriority w:val="99"/>
    <w:unhideWhenUsed/>
    <w:rsid w:val="00995B30"/>
    <w:pPr>
      <w:spacing w:after="120"/>
      <w:ind w:left="283"/>
    </w:pPr>
    <w:rPr>
      <w:sz w:val="16"/>
      <w:szCs w:val="16"/>
    </w:rPr>
  </w:style>
  <w:style w:type="character" w:customStyle="1" w:styleId="30">
    <w:name w:val="Основной текст с отступом 3 Знак"/>
    <w:basedOn w:val="a0"/>
    <w:link w:val="3"/>
    <w:uiPriority w:val="99"/>
    <w:rsid w:val="00995B30"/>
    <w:rPr>
      <w:rFonts w:ascii="Times New Roman" w:eastAsia="Times New Roman" w:hAnsi="Times New Roman" w:cs="Times New Roman"/>
      <w:sz w:val="16"/>
      <w:szCs w:val="16"/>
      <w:lang w:val="en-GB" w:eastAsia="ru-RU"/>
    </w:rPr>
  </w:style>
  <w:style w:type="character" w:customStyle="1" w:styleId="a7">
    <w:name w:val="Абзац списка Знак"/>
    <w:link w:val="a8"/>
    <w:uiPriority w:val="34"/>
    <w:qFormat/>
    <w:locked/>
    <w:rsid w:val="00995B30"/>
    <w:rPr>
      <w:rFonts w:ascii="Times New Roman" w:eastAsia="Times New Roman" w:hAnsi="Times New Roman" w:cs="Times New Roman"/>
    </w:rPr>
  </w:style>
  <w:style w:type="paragraph" w:styleId="a8">
    <w:name w:val="List Paragraph"/>
    <w:basedOn w:val="a"/>
    <w:link w:val="a7"/>
    <w:uiPriority w:val="34"/>
    <w:qFormat/>
    <w:rsid w:val="00995B30"/>
    <w:pPr>
      <w:spacing w:after="200" w:line="276" w:lineRule="auto"/>
      <w:ind w:left="720"/>
    </w:pPr>
    <w:rPr>
      <w:sz w:val="22"/>
      <w:szCs w:val="22"/>
    </w:rPr>
  </w:style>
  <w:style w:type="paragraph" w:customStyle="1" w:styleId="Iauiue">
    <w:name w:val="Iau?iue"/>
    <w:rsid w:val="00995B30"/>
    <w:pPr>
      <w:widowControl w:val="0"/>
      <w:spacing w:after="0" w:line="240" w:lineRule="auto"/>
    </w:pPr>
    <w:rPr>
      <w:rFonts w:ascii="Times New Roman" w:eastAsia="Times New Roman" w:hAnsi="Times New Roman" w:cs="Times New Roman"/>
      <w:sz w:val="20"/>
      <w:szCs w:val="20"/>
      <w:lang w:eastAsia="ru-RU"/>
    </w:rPr>
  </w:style>
  <w:style w:type="paragraph" w:customStyle="1" w:styleId="a9">
    <w:name w:val="Îáû÷íûé"/>
    <w:rsid w:val="00995B30"/>
    <w:pPr>
      <w:widowControl w:val="0"/>
      <w:spacing w:after="0" w:line="240" w:lineRule="auto"/>
    </w:pPr>
    <w:rPr>
      <w:rFonts w:ascii="Times New Roman" w:eastAsia="Times New Roman" w:hAnsi="Times New Roman" w:cs="Times New Roman"/>
      <w:sz w:val="20"/>
      <w:szCs w:val="20"/>
      <w:lang w:val="en-GB" w:eastAsia="ru-RU"/>
    </w:rPr>
  </w:style>
  <w:style w:type="paragraph" w:customStyle="1" w:styleId="Iauiue1">
    <w:name w:val="Iau?iue1"/>
    <w:rsid w:val="00995B30"/>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Обычный (веб)1"/>
    <w:basedOn w:val="a"/>
    <w:rsid w:val="00995B30"/>
    <w:pPr>
      <w:spacing w:before="100" w:beforeAutospacing="1" w:after="115"/>
      <w:ind w:firstLine="216"/>
    </w:pPr>
    <w:rPr>
      <w:rFonts w:ascii="Verdana" w:hAnsi="Verdana"/>
      <w:color w:val="3366AA"/>
      <w:sz w:val="16"/>
      <w:szCs w:val="16"/>
      <w:lang w:val="ru-RU"/>
    </w:rPr>
  </w:style>
  <w:style w:type="paragraph" w:customStyle="1" w:styleId="formattext">
    <w:name w:val="formattext"/>
    <w:basedOn w:val="a"/>
    <w:rsid w:val="00995B30"/>
    <w:pPr>
      <w:spacing w:before="100" w:beforeAutospacing="1" w:after="100" w:afterAutospacing="1"/>
    </w:pPr>
    <w:rPr>
      <w:sz w:val="24"/>
      <w:szCs w:val="24"/>
      <w:lang w:val="ru-RU"/>
    </w:rPr>
  </w:style>
  <w:style w:type="paragraph" w:customStyle="1" w:styleId="s1">
    <w:name w:val="s_1"/>
    <w:basedOn w:val="a"/>
    <w:uiPriority w:val="99"/>
    <w:rsid w:val="00995B30"/>
    <w:pPr>
      <w:spacing w:before="100" w:beforeAutospacing="1" w:after="100" w:afterAutospacing="1"/>
    </w:pPr>
    <w:rPr>
      <w:rFonts w:ascii="Calibri" w:hAnsi="Calibri" w:cs="Calibri"/>
      <w:sz w:val="24"/>
      <w:szCs w:val="24"/>
      <w:lang w:val="ru-RU"/>
    </w:rPr>
  </w:style>
  <w:style w:type="character" w:customStyle="1" w:styleId="apple-converted-space">
    <w:name w:val="apple-converted-space"/>
    <w:rsid w:val="001E6215"/>
  </w:style>
  <w:style w:type="paragraph" w:styleId="aa">
    <w:name w:val="header"/>
    <w:basedOn w:val="a"/>
    <w:link w:val="ab"/>
    <w:uiPriority w:val="99"/>
    <w:unhideWhenUsed/>
    <w:rsid w:val="00881B91"/>
    <w:pPr>
      <w:tabs>
        <w:tab w:val="center" w:pos="4677"/>
        <w:tab w:val="right" w:pos="9355"/>
      </w:tabs>
    </w:pPr>
  </w:style>
  <w:style w:type="character" w:customStyle="1" w:styleId="ab">
    <w:name w:val="Верхний колонтитул Знак"/>
    <w:basedOn w:val="a0"/>
    <w:link w:val="aa"/>
    <w:uiPriority w:val="99"/>
    <w:rsid w:val="00881B91"/>
    <w:rPr>
      <w:rFonts w:ascii="Times New Roman" w:eastAsia="Times New Roman" w:hAnsi="Times New Roman" w:cs="Times New Roman"/>
      <w:sz w:val="20"/>
      <w:szCs w:val="20"/>
      <w:lang w:val="en-GB" w:eastAsia="ru-RU"/>
    </w:rPr>
  </w:style>
  <w:style w:type="paragraph" w:styleId="ac">
    <w:name w:val="footer"/>
    <w:basedOn w:val="a"/>
    <w:link w:val="ad"/>
    <w:uiPriority w:val="99"/>
    <w:unhideWhenUsed/>
    <w:rsid w:val="00881B91"/>
    <w:pPr>
      <w:tabs>
        <w:tab w:val="center" w:pos="4677"/>
        <w:tab w:val="right" w:pos="9355"/>
      </w:tabs>
    </w:pPr>
  </w:style>
  <w:style w:type="character" w:customStyle="1" w:styleId="ad">
    <w:name w:val="Нижний колонтитул Знак"/>
    <w:basedOn w:val="a0"/>
    <w:link w:val="ac"/>
    <w:uiPriority w:val="99"/>
    <w:rsid w:val="00881B91"/>
    <w:rPr>
      <w:rFonts w:ascii="Times New Roman" w:eastAsia="Times New Roman" w:hAnsi="Times New Roman" w:cs="Times New Roman"/>
      <w:sz w:val="20"/>
      <w:szCs w:val="20"/>
      <w:lang w:val="en-GB" w:eastAsia="ru-RU"/>
    </w:rPr>
  </w:style>
  <w:style w:type="character" w:styleId="ae">
    <w:name w:val="Hyperlink"/>
    <w:basedOn w:val="a0"/>
    <w:uiPriority w:val="99"/>
    <w:rsid w:val="009E39BD"/>
    <w:rPr>
      <w:rFonts w:cs="Times New Roman"/>
      <w:color w:val="0000FF"/>
      <w:u w:val="single"/>
    </w:rPr>
  </w:style>
  <w:style w:type="character" w:customStyle="1" w:styleId="12">
    <w:name w:val="Неразрешенное упоминание1"/>
    <w:basedOn w:val="a0"/>
    <w:uiPriority w:val="99"/>
    <w:semiHidden/>
    <w:rsid w:val="009E39BD"/>
    <w:rPr>
      <w:rFonts w:cs="Times New Roman"/>
      <w:color w:val="auto"/>
      <w:shd w:val="clear" w:color="auto" w:fill="auto"/>
    </w:rPr>
  </w:style>
  <w:style w:type="table" w:styleId="af">
    <w:name w:val="Table Grid"/>
    <w:basedOn w:val="a1"/>
    <w:uiPriority w:val="39"/>
    <w:rsid w:val="00004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C235F"/>
    <w:rPr>
      <w:rFonts w:ascii="Segoe UI" w:hAnsi="Segoe UI" w:cs="Segoe UI"/>
      <w:sz w:val="18"/>
      <w:szCs w:val="18"/>
    </w:rPr>
  </w:style>
  <w:style w:type="character" w:customStyle="1" w:styleId="af1">
    <w:name w:val="Текст выноски Знак"/>
    <w:basedOn w:val="a0"/>
    <w:link w:val="af0"/>
    <w:uiPriority w:val="99"/>
    <w:semiHidden/>
    <w:rsid w:val="002C235F"/>
    <w:rPr>
      <w:rFonts w:ascii="Segoe UI" w:eastAsia="Times New Roman" w:hAnsi="Segoe UI" w:cs="Segoe UI"/>
      <w:sz w:val="18"/>
      <w:szCs w:val="18"/>
      <w:lang w:val="en-GB" w:eastAsia="ru-RU"/>
    </w:rPr>
  </w:style>
  <w:style w:type="character" w:customStyle="1" w:styleId="Hyperlink1">
    <w:name w:val="Hyperlink.1"/>
    <w:basedOn w:val="a0"/>
    <w:rsid w:val="002155AB"/>
    <w:rPr>
      <w:color w:val="0000FF"/>
      <w:u w:val="single" w:color="0000FF"/>
      <w:shd w:val="clear" w:color="auto" w:fill="FFFFFF"/>
    </w:rPr>
  </w:style>
  <w:style w:type="paragraph" w:customStyle="1" w:styleId="ConsPlusNormal">
    <w:name w:val="ConsPlusNormal"/>
    <w:qFormat/>
    <w:rsid w:val="004E45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Знак1"/>
    <w:basedOn w:val="a"/>
    <w:rsid w:val="004E4528"/>
    <w:pPr>
      <w:spacing w:before="100" w:beforeAutospacing="1" w:after="100" w:afterAutospacing="1"/>
    </w:pPr>
    <w:rPr>
      <w:rFonts w:ascii="Tahoma" w:hAnsi="Tahoma"/>
      <w:lang w:val="en-US" w:eastAsia="en-US"/>
    </w:rPr>
  </w:style>
  <w:style w:type="paragraph" w:customStyle="1" w:styleId="14">
    <w:name w:val="Без интервала1"/>
    <w:rsid w:val="00C04DB9"/>
    <w:pPr>
      <w:spacing w:after="0" w:line="240" w:lineRule="auto"/>
    </w:pPr>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29229745">
      <w:bodyDiv w:val="1"/>
      <w:marLeft w:val="0"/>
      <w:marRight w:val="0"/>
      <w:marTop w:val="0"/>
      <w:marBottom w:val="0"/>
      <w:divBdr>
        <w:top w:val="none" w:sz="0" w:space="0" w:color="auto"/>
        <w:left w:val="none" w:sz="0" w:space="0" w:color="auto"/>
        <w:bottom w:val="none" w:sz="0" w:space="0" w:color="auto"/>
        <w:right w:val="none" w:sz="0" w:space="0" w:color="auto"/>
      </w:divBdr>
    </w:div>
    <w:div w:id="468324588">
      <w:bodyDiv w:val="1"/>
      <w:marLeft w:val="0"/>
      <w:marRight w:val="0"/>
      <w:marTop w:val="0"/>
      <w:marBottom w:val="0"/>
      <w:divBdr>
        <w:top w:val="none" w:sz="0" w:space="0" w:color="auto"/>
        <w:left w:val="none" w:sz="0" w:space="0" w:color="auto"/>
        <w:bottom w:val="none" w:sz="0" w:space="0" w:color="auto"/>
        <w:right w:val="none" w:sz="0" w:space="0" w:color="auto"/>
      </w:divBdr>
    </w:div>
    <w:div w:id="7413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BC9D-780F-4C62-8495-0AE84B32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7874</Words>
  <Characters>44882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Горшкова Светнана Васильевна</dc:creator>
  <cp:lastModifiedBy>Ольга</cp:lastModifiedBy>
  <cp:revision>2</cp:revision>
  <cp:lastPrinted>2022-12-07T07:15:00Z</cp:lastPrinted>
  <dcterms:created xsi:type="dcterms:W3CDTF">2023-04-03T09:37:00Z</dcterms:created>
  <dcterms:modified xsi:type="dcterms:W3CDTF">2023-04-03T09:37:00Z</dcterms:modified>
</cp:coreProperties>
</file>